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FE" w:rsidRDefault="00B914FE" w:rsidP="00B914FE">
      <w:pPr>
        <w:pStyle w:val="a3"/>
        <w:rPr>
          <w:szCs w:val="24"/>
        </w:rPr>
      </w:pPr>
      <w:r>
        <w:rPr>
          <w:szCs w:val="24"/>
        </w:rPr>
        <w:t>График</w:t>
      </w:r>
    </w:p>
    <w:p w:rsidR="00B914FE" w:rsidRDefault="00B914FE" w:rsidP="00B914F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министерства культуры в </w:t>
      </w:r>
      <w:r>
        <w:rPr>
          <w:b/>
          <w:sz w:val="24"/>
          <w:szCs w:val="24"/>
        </w:rPr>
        <w:t>апреле</w:t>
      </w:r>
      <w:r>
        <w:rPr>
          <w:b/>
          <w:sz w:val="24"/>
          <w:szCs w:val="24"/>
        </w:rPr>
        <w:t xml:space="preserve"> 2018 года</w:t>
      </w:r>
    </w:p>
    <w:p w:rsidR="00B914FE" w:rsidRDefault="00B914FE" w:rsidP="00B914F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B914FE" w:rsidRDefault="00B914FE" w:rsidP="00B914FE">
      <w:pPr>
        <w:ind w:left="720"/>
        <w:jc w:val="center"/>
        <w:rPr>
          <w:b/>
          <w:sz w:val="24"/>
          <w:szCs w:val="2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B914FE" w:rsidTr="00B9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E" w:rsidRDefault="00B914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914FE" w:rsidRDefault="00B914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914FE" w:rsidRDefault="00B914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914FE" w:rsidRDefault="00B914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E" w:rsidRDefault="00B914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914FE" w:rsidRDefault="00B914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914FE" w:rsidRDefault="00B914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914FE" w:rsidRDefault="00B914F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E" w:rsidRDefault="00B914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914FE" w:rsidRDefault="00B914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914FE" w:rsidRDefault="00B914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E" w:rsidRDefault="00B914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914FE" w:rsidRDefault="00B914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FE" w:rsidRDefault="00B914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FE" w:rsidRDefault="00B914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B914FE" w:rsidTr="00B9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Минченков Геннадий Викторович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Ленинский </w:t>
            </w:r>
            <w:r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 w:rsidP="00B914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  <w:szCs w:val="24"/>
                <w:lang w:eastAsia="en-US"/>
              </w:rPr>
              <w:t>«Ленинская д</w:t>
            </w:r>
            <w:r>
              <w:rPr>
                <w:sz w:val="24"/>
                <w:szCs w:val="24"/>
                <w:lang w:eastAsia="en-US"/>
              </w:rPr>
              <w:t xml:space="preserve">етская школа искусств»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  <w:p w:rsidR="00B914FE" w:rsidRDefault="00B914F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</w:p>
        </w:tc>
      </w:tr>
      <w:tr w:rsidR="00B914FE" w:rsidTr="00B9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 w:rsidP="00B914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 w:rsidP="00B914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</w:t>
            </w:r>
            <w:r>
              <w:rPr>
                <w:sz w:val="24"/>
                <w:szCs w:val="24"/>
                <w:lang w:eastAsia="en-US"/>
              </w:rPr>
              <w:t xml:space="preserve"> автономное </w:t>
            </w:r>
            <w:r>
              <w:rPr>
                <w:sz w:val="24"/>
                <w:szCs w:val="24"/>
                <w:lang w:eastAsia="en-US"/>
              </w:rPr>
              <w:t>учреждение дополнительного образования «</w:t>
            </w:r>
            <w:r>
              <w:rPr>
                <w:sz w:val="24"/>
                <w:szCs w:val="24"/>
                <w:lang w:eastAsia="en-US"/>
              </w:rPr>
              <w:t>Первомайская 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E" w:rsidRDefault="00B914F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  <w:bookmarkStart w:id="0" w:name="_GoBack"/>
            <w:bookmarkEnd w:id="0"/>
          </w:p>
          <w:p w:rsidR="00B914FE" w:rsidRDefault="00B914F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</w:tbl>
    <w:p w:rsidR="00B914FE" w:rsidRDefault="00B914FE" w:rsidP="00B914FE"/>
    <w:p w:rsidR="00245EB6" w:rsidRDefault="00245EB6"/>
    <w:sectPr w:rsidR="00245EB6" w:rsidSect="00B91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6C"/>
    <w:rsid w:val="000D1C6C"/>
    <w:rsid w:val="00245EB6"/>
    <w:rsid w:val="00B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4BD5-7130-4520-A726-3BE8E0F0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4F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914F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2018-03-01T06:25:00Z</dcterms:created>
  <dcterms:modified xsi:type="dcterms:W3CDTF">2018-03-01T06:25:00Z</dcterms:modified>
</cp:coreProperties>
</file>