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C3" w:rsidRPr="00D544AF" w:rsidRDefault="008973E6" w:rsidP="007A36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ΙΙΙ</w:t>
      </w:r>
      <w:r w:rsidR="007936D8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7A36C3" w:rsidRPr="00D544AF">
        <w:rPr>
          <w:rFonts w:ascii="Times New Roman" w:hAnsi="Times New Roman" w:cs="Times New Roman"/>
          <w:b/>
          <w:sz w:val="40"/>
          <w:szCs w:val="40"/>
        </w:rPr>
        <w:t xml:space="preserve">Положения конкурсов, </w:t>
      </w:r>
    </w:p>
    <w:p w:rsidR="007A36C3" w:rsidRPr="00D544AF" w:rsidRDefault="007A36C3" w:rsidP="007A36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44AF">
        <w:rPr>
          <w:rFonts w:ascii="Times New Roman" w:hAnsi="Times New Roman" w:cs="Times New Roman"/>
          <w:b/>
          <w:sz w:val="40"/>
          <w:szCs w:val="40"/>
        </w:rPr>
        <w:t xml:space="preserve">проводимых Учебно-методическим центром </w:t>
      </w:r>
    </w:p>
    <w:p w:rsidR="00BB17FF" w:rsidRPr="00D544AF" w:rsidRDefault="007A36C3" w:rsidP="007A36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44AF">
        <w:rPr>
          <w:rFonts w:ascii="Times New Roman" w:hAnsi="Times New Roman" w:cs="Times New Roman"/>
          <w:b/>
          <w:sz w:val="40"/>
          <w:szCs w:val="40"/>
        </w:rPr>
        <w:t>по образованию и повышению квалификации</w:t>
      </w:r>
    </w:p>
    <w:p w:rsidR="00D544AF" w:rsidRPr="00D544AF" w:rsidRDefault="00D544AF" w:rsidP="007A36C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44AF">
        <w:rPr>
          <w:rFonts w:ascii="Times New Roman" w:hAnsi="Times New Roman" w:cs="Times New Roman"/>
          <w:b/>
          <w:sz w:val="40"/>
          <w:szCs w:val="40"/>
        </w:rPr>
        <w:t>в 2015 – 2016 учебном году</w:t>
      </w:r>
    </w:p>
    <w:p w:rsidR="00C375B0" w:rsidRDefault="00C375B0"/>
    <w:p w:rsidR="002A24C3" w:rsidRPr="003514C3" w:rsidRDefault="002A24C3" w:rsidP="003514C3">
      <w:pPr>
        <w:spacing w:after="0" w:line="25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13CF" w:rsidRDefault="00B213C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F" w:rsidRDefault="00B213C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 педагогического мастерства «Профессионал»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Областной конкурс педагогического мастерства «Профессионал» проводится государственным учреждением культуры Тульской области «Объединение центров развития искусства, народной культуры и туризма» в соответствии с планом творческих мероприятий в рамках государственной программы Тульской области «Развитие культуры и туризма Тульской области».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Организатор конкурса: Учебно-методический центр по образованию и повышению квалификации ГУК ТО «</w:t>
      </w:r>
      <w:proofErr w:type="spellStart"/>
      <w:r w:rsidRPr="00D544AF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D544AF">
        <w:rPr>
          <w:rFonts w:ascii="Times New Roman" w:hAnsi="Times New Roman" w:cs="Times New Roman"/>
          <w:sz w:val="28"/>
          <w:szCs w:val="28"/>
        </w:rPr>
        <w:t>».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Цели и задачи конкурса: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выявление и стимулирование творчески работающих преподавателей детских школ искусств Тульской области,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обобщение и распространение передового педагогического опыта,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повышение музыкально-исполнительского уровня и методической компетентности преподавателей детских школ искусств.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Конкурс «Профессионал» в 2015 году носит музыкально-исполнительскую направленность. Участники конкурса – преподаватели различных специальностей детских школ искусств Тульской области.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Конкурс проводится в один этап – с 1 по 30 октября 2015 года.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  <w:u w:val="single"/>
        </w:rPr>
        <w:t>В срок с 1 по 9 октября 2015 года</w:t>
      </w:r>
      <w:r w:rsidRPr="00D544AF">
        <w:rPr>
          <w:rFonts w:ascii="Times New Roman" w:hAnsi="Times New Roman" w:cs="Times New Roman"/>
          <w:sz w:val="28"/>
          <w:szCs w:val="28"/>
        </w:rPr>
        <w:t xml:space="preserve"> каждый участник представляет в Учебно-методический центр по образованию и повышению квалификации (г. Тула, ул. 9 Мая, 1-а) следующие документы: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- заявку на конкурс (на бумажном носителе), 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видео-презентацию своего педагогического и творческого опыта (на диске продолжительностью от 10 до 15 минут),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lastRenderedPageBreak/>
        <w:t>- методическая работа - методико-исполнительский анализ двух произведений (файловая папка), которые участник будет исполнять на конкурсном прослушивании (одно из произведений – из педагогического репертуара детской школы искусств).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  <w:u w:val="single"/>
        </w:rPr>
        <w:t>В период с 10 по 20 октября 2015 г.</w:t>
      </w:r>
      <w:r w:rsidRPr="00D544AF">
        <w:rPr>
          <w:rFonts w:ascii="Times New Roman" w:hAnsi="Times New Roman" w:cs="Times New Roman"/>
          <w:sz w:val="28"/>
          <w:szCs w:val="28"/>
        </w:rPr>
        <w:t xml:space="preserve"> оргкомитетом будет организовано рецензирование работ по методико-исполнительскому анализу и просмотр видео-презентаций.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  <w:u w:val="single"/>
        </w:rPr>
        <w:t>В период с 20 по 26 октября 2015 г.</w:t>
      </w:r>
      <w:r w:rsidRPr="00D544AF">
        <w:rPr>
          <w:rFonts w:ascii="Times New Roman" w:hAnsi="Times New Roman" w:cs="Times New Roman"/>
          <w:sz w:val="28"/>
          <w:szCs w:val="28"/>
        </w:rPr>
        <w:t xml:space="preserve"> состоится конкурсное прослушивание сольных концертных программ участников конкурса в зале ТОДМШ им. </w:t>
      </w:r>
      <w:proofErr w:type="spellStart"/>
      <w:r w:rsidRPr="00D544AF">
        <w:rPr>
          <w:rFonts w:ascii="Times New Roman" w:hAnsi="Times New Roman" w:cs="Times New Roman"/>
          <w:sz w:val="28"/>
          <w:szCs w:val="28"/>
        </w:rPr>
        <w:t>Г.З.Райхеля</w:t>
      </w:r>
      <w:proofErr w:type="spellEnd"/>
      <w:r w:rsidRPr="00D544AF">
        <w:rPr>
          <w:rFonts w:ascii="Times New Roman" w:hAnsi="Times New Roman" w:cs="Times New Roman"/>
          <w:sz w:val="28"/>
          <w:szCs w:val="28"/>
        </w:rPr>
        <w:t xml:space="preserve"> (дата прослушивания будет сообщена дополнительно). Продолжительность звучания программы - не более 20 минут. Программа исполняется наизусть. Использование фонограмм для сопровождения концертных номеров не допускается.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  <w:u w:val="single"/>
        </w:rPr>
        <w:t>В период с 27 по 30 октября 2015 г.</w:t>
      </w:r>
      <w:r w:rsidRPr="00D544AF">
        <w:rPr>
          <w:rFonts w:ascii="Times New Roman" w:hAnsi="Times New Roman" w:cs="Times New Roman"/>
          <w:sz w:val="28"/>
          <w:szCs w:val="28"/>
        </w:rPr>
        <w:t xml:space="preserve"> состоится закрытие конкурса (награждение победителей, выступление победителей с концертными номерами, конференция членов жюри конкурсной комиссии – дата будет сообщена дополнительно).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Вступительный взнос за участие в конкурсе не взимается.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Default="005E1114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план методико-исполнительского анализа произведений</w:t>
      </w:r>
    </w:p>
    <w:p w:rsidR="005E1114" w:rsidRDefault="005E1114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114" w:rsidRDefault="005E1114" w:rsidP="005E1114">
      <w:pPr>
        <w:pStyle w:val="a4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сведения о композиторе, эпохе, времени создания произведения. Основные черты стиля автора, проявляющиеся в изучаемом произведении;</w:t>
      </w:r>
    </w:p>
    <w:p w:rsidR="005E1114" w:rsidRDefault="005E1114" w:rsidP="005E1114">
      <w:pPr>
        <w:pStyle w:val="a4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Образно-эмоциональный строй произведения, взаимодействие и развитие образных сфер;</w:t>
      </w:r>
    </w:p>
    <w:p w:rsidR="007F1F3F" w:rsidRDefault="005E1114" w:rsidP="005E1114">
      <w:pPr>
        <w:pStyle w:val="a4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произведения, её своеобразие. Отдельные элементы строения </w:t>
      </w:r>
    </w:p>
    <w:p w:rsidR="005E1114" w:rsidRDefault="005E1114" w:rsidP="007F1F3F">
      <w:pPr>
        <w:pStyle w:val="a4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единстве с образно-художественным содержанием);</w:t>
      </w:r>
    </w:p>
    <w:p w:rsidR="005E1114" w:rsidRDefault="005E1114" w:rsidP="005E1114">
      <w:pPr>
        <w:pStyle w:val="a4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музыкального языка и фактуры: мелодия и аккомпанемент, метроритмическая организаци</w:t>
      </w:r>
      <w:r w:rsidR="007F1F3F">
        <w:rPr>
          <w:rFonts w:ascii="Times New Roman" w:hAnsi="Times New Roman" w:cs="Times New Roman"/>
          <w:sz w:val="28"/>
          <w:szCs w:val="28"/>
        </w:rPr>
        <w:t>я материала, гармонический язык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114" w:rsidRDefault="007F1F3F" w:rsidP="005E1114">
      <w:pPr>
        <w:pStyle w:val="a4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Выразительные средства исполнения: стилевая культура, особенности интонирования и фразировки, характер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особенности исполнительского дыхания, динамика и тембровая палитра, артикуляция и штрихи; </w:t>
      </w:r>
    </w:p>
    <w:p w:rsidR="007F1F3F" w:rsidRPr="005E1114" w:rsidRDefault="007F1F3F" w:rsidP="005E1114">
      <w:pPr>
        <w:pStyle w:val="a4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Методико-педагогический анализ: примерный уровень трудности произведения, цели и задачи его изучения, основные пути выявления художественно-образной и стилевой направленности сочинения, методы работы над исполнительской техникой, аппликатурные принципы, прогнозирование возможных инструментально-двигательных затруднений, определение методов их преодоления, система упражнений.</w:t>
      </w:r>
    </w:p>
    <w:p w:rsidR="005E1114" w:rsidRPr="005E1114" w:rsidRDefault="005E1114" w:rsidP="005E1114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F3F" w:rsidRDefault="007F1F3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3" w:rsidRDefault="00DE718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3" w:rsidRDefault="00DE718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3" w:rsidRDefault="00DE718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3" w:rsidRDefault="00DE718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3" w:rsidRDefault="00DE718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3" w:rsidRDefault="00DE718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3" w:rsidRDefault="00DE718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3" w:rsidRDefault="00DE718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3" w:rsidRDefault="00DE718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Форма заявки на участие в конкурсе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D544AF" w:rsidRPr="00D544AF" w:rsidRDefault="00D544AF" w:rsidP="00D544AF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Учебно-методического центра </w:t>
      </w:r>
    </w:p>
    <w:p w:rsidR="00D544AF" w:rsidRPr="00D544AF" w:rsidRDefault="00D544AF" w:rsidP="00D544AF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по образованию и повышению квалификации </w:t>
      </w:r>
    </w:p>
    <w:p w:rsidR="00D544AF" w:rsidRPr="00D544AF" w:rsidRDefault="00D544AF" w:rsidP="00D544AF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ГУК ТО «</w:t>
      </w:r>
      <w:proofErr w:type="spellStart"/>
      <w:r w:rsidRPr="00D544AF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D544AF">
        <w:rPr>
          <w:rFonts w:ascii="Times New Roman" w:hAnsi="Times New Roman" w:cs="Times New Roman"/>
          <w:sz w:val="28"/>
          <w:szCs w:val="28"/>
        </w:rPr>
        <w:t>»</w:t>
      </w:r>
    </w:p>
    <w:p w:rsidR="00D544AF" w:rsidRPr="00D544AF" w:rsidRDefault="00D544AF" w:rsidP="00D544AF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4AF"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 w:rsidRPr="00D544AF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544AF" w:rsidRPr="00D544AF" w:rsidRDefault="00D544AF" w:rsidP="00D544AF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594"/>
        <w:gridCol w:w="4053"/>
        <w:gridCol w:w="2334"/>
        <w:gridCol w:w="2590"/>
      </w:tblGrid>
      <w:tr w:rsidR="00D544AF" w:rsidRPr="00D544AF" w:rsidTr="00D544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конкурса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A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AF">
              <w:rPr>
                <w:rFonts w:ascii="Times New Roman" w:hAnsi="Times New Roman" w:cs="Times New Roman"/>
                <w:sz w:val="28"/>
                <w:szCs w:val="28"/>
              </w:rPr>
              <w:t>Исполняемая программа, продолжительность звучания программы, название методико-исполнительского анализа произведений</w:t>
            </w:r>
          </w:p>
        </w:tc>
      </w:tr>
      <w:tr w:rsidR="00D544AF" w:rsidRPr="00D544AF" w:rsidTr="00D544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4AF" w:rsidRPr="00D544AF" w:rsidTr="00D544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F" w:rsidRPr="00D544AF" w:rsidRDefault="00D544AF" w:rsidP="00D5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Печать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4C3" w:rsidRDefault="002A24C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14C3" w:rsidRDefault="003514C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14C3" w:rsidRDefault="003514C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14C3" w:rsidRPr="003514C3" w:rsidRDefault="003514C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Конкурсная комиссия (жюри конкурса)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Состав конкурсной комиссии (жюри конкурса) формирует организатор конкурса – Учебно-методический центр по образованию и повышению квалификации ГУК ТО «</w:t>
      </w:r>
      <w:proofErr w:type="spellStart"/>
      <w:r w:rsidRPr="00D544AF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D544AF">
        <w:rPr>
          <w:rFonts w:ascii="Times New Roman" w:hAnsi="Times New Roman" w:cs="Times New Roman"/>
          <w:sz w:val="28"/>
          <w:szCs w:val="28"/>
        </w:rPr>
        <w:t>».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Задача конкурсной комиссии (жюри конкурса) – просмотр, рецензирование и прослушивание конкурсных материалов (видео-презентации, методико-исполнительского анализа и концертной программы) с выставлением оценки в баллах.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Заседание жюри по определению победителей конкурса состоится 27 октября 2015 г.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Решение конкурсной комиссии (жюри) окончательное и пересмотру не подлежит.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Система оценки конкурсных работ. Награждение победителей конкурса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Результаты по каждому участнику конкурса оцениваются по 10-бальной системе. 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Для победителей конкурса установлены следующие награды: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один Лауреат Ι степени (с вручением Диплома лауреата Ι степени и денежной премии),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два Лауреата ΙΙ степени (с вручением Дипломов лауреатов ΙΙ степени и денежных премий),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два Лауреата ΙΙΙ степени (с вручением Дипломов ΙΙΙ степени и денежных премий),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дипломанты конкурса (с вручением Диплома конкурса).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Участникам конкурса вручаются Благодарственные письма.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AF">
        <w:rPr>
          <w:rFonts w:ascii="Times New Roman" w:hAnsi="Times New Roman" w:cs="Times New Roman"/>
          <w:sz w:val="24"/>
          <w:szCs w:val="24"/>
        </w:rPr>
        <w:t>Контакты: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AF">
        <w:rPr>
          <w:rFonts w:ascii="Times New Roman" w:hAnsi="Times New Roman" w:cs="Times New Roman"/>
          <w:sz w:val="24"/>
          <w:szCs w:val="24"/>
        </w:rPr>
        <w:t>8(4872)35-67-58</w:t>
      </w:r>
    </w:p>
    <w:p w:rsidR="00D544AF" w:rsidRPr="00D544AF" w:rsidRDefault="00D544AF" w:rsidP="00D544AF">
      <w:pPr>
        <w:spacing w:after="160" w:line="256" w:lineRule="auto"/>
      </w:pPr>
    </w:p>
    <w:p w:rsidR="00D544AF" w:rsidRDefault="00D544AF" w:rsidP="00D544AF">
      <w:pPr>
        <w:spacing w:after="160" w:line="256" w:lineRule="auto"/>
      </w:pPr>
    </w:p>
    <w:p w:rsidR="002A24C3" w:rsidRDefault="002A24C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юных исполнителей на баяне, аккордеоне -учащихся и студентов образовательных учреждений 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культуры и искусства Тульской области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Областной конкурс юных исполнителей на баяне, аккордеоне – учащихся и студентов образовательных учреждений культуры и искусства Тульской </w:t>
      </w:r>
      <w:r w:rsidRPr="00D544AF">
        <w:rPr>
          <w:rFonts w:ascii="Times New Roman" w:hAnsi="Times New Roman" w:cs="Times New Roman"/>
          <w:sz w:val="28"/>
          <w:szCs w:val="28"/>
        </w:rPr>
        <w:lastRenderedPageBreak/>
        <w:t>области проводится государственным учреждением культуры Тульской области «Объединение центров развития искусства, народной культуры и туризма» в соответствии с планом творческих мероприятий в рамках государственной программы Тульской области «Развитие культуры и туризма Тульской области».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Организатор конкурса: Учебно-методический центр по образованию и повышению квалификации ГУК ТО «</w:t>
      </w:r>
      <w:proofErr w:type="spellStart"/>
      <w:r w:rsidRPr="00D544AF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D544AF">
        <w:rPr>
          <w:rFonts w:ascii="Times New Roman" w:hAnsi="Times New Roman" w:cs="Times New Roman"/>
          <w:sz w:val="28"/>
          <w:szCs w:val="28"/>
        </w:rPr>
        <w:t>».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Цели и задачи конкурса: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выявление и поддержка юных талантливых исполнителей на баяне, аккордеоне в рамках подготовки к участию в Χ Международном конкурсе юных исполнителей на баяне, аккордеоне им. Н.И.Белобородова,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развитие исполнительского мастерства юных исполнителей,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обобщение и распространение передового педагогического опыта.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3" w:rsidRDefault="00DE718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Конкурс проводится в период с 1 по 10 февраля 2016 года </w:t>
      </w:r>
      <w:r w:rsidR="00583D9C">
        <w:rPr>
          <w:rFonts w:ascii="Times New Roman" w:hAnsi="Times New Roman" w:cs="Times New Roman"/>
          <w:sz w:val="28"/>
          <w:szCs w:val="28"/>
        </w:rPr>
        <w:t xml:space="preserve">(конкретная дата проведения будет уточнена) </w:t>
      </w:r>
      <w:r w:rsidRPr="00D544AF">
        <w:rPr>
          <w:rFonts w:ascii="Times New Roman" w:hAnsi="Times New Roman" w:cs="Times New Roman"/>
          <w:sz w:val="28"/>
          <w:szCs w:val="28"/>
        </w:rPr>
        <w:t xml:space="preserve">в </w:t>
      </w:r>
      <w:r w:rsidR="00583D9C">
        <w:rPr>
          <w:rFonts w:ascii="Times New Roman" w:hAnsi="Times New Roman" w:cs="Times New Roman"/>
          <w:sz w:val="28"/>
          <w:szCs w:val="28"/>
        </w:rPr>
        <w:t xml:space="preserve">ТОДМШ им. </w:t>
      </w:r>
      <w:proofErr w:type="spellStart"/>
      <w:r w:rsidR="00583D9C">
        <w:rPr>
          <w:rFonts w:ascii="Times New Roman" w:hAnsi="Times New Roman" w:cs="Times New Roman"/>
          <w:sz w:val="28"/>
          <w:szCs w:val="28"/>
        </w:rPr>
        <w:t>Г.З.Райхеля</w:t>
      </w:r>
      <w:proofErr w:type="spellEnd"/>
      <w:r w:rsidR="00583D9C">
        <w:rPr>
          <w:rFonts w:ascii="Times New Roman" w:hAnsi="Times New Roman" w:cs="Times New Roman"/>
          <w:sz w:val="28"/>
          <w:szCs w:val="28"/>
        </w:rPr>
        <w:t xml:space="preserve"> </w:t>
      </w:r>
      <w:r w:rsidRPr="00D544AF">
        <w:rPr>
          <w:rFonts w:ascii="Times New Roman" w:hAnsi="Times New Roman" w:cs="Times New Roman"/>
          <w:sz w:val="28"/>
          <w:szCs w:val="28"/>
        </w:rPr>
        <w:t>(г. Тула,</w:t>
      </w:r>
      <w:r w:rsidR="00583D9C">
        <w:rPr>
          <w:rFonts w:ascii="Times New Roman" w:hAnsi="Times New Roman" w:cs="Times New Roman"/>
          <w:sz w:val="28"/>
          <w:szCs w:val="28"/>
        </w:rPr>
        <w:t xml:space="preserve"> проспект Ленина, 95-а</w:t>
      </w:r>
      <w:bookmarkStart w:id="0" w:name="_GoBack"/>
      <w:bookmarkEnd w:id="0"/>
      <w:r w:rsidRPr="00D544AF">
        <w:rPr>
          <w:rFonts w:ascii="Times New Roman" w:hAnsi="Times New Roman" w:cs="Times New Roman"/>
          <w:sz w:val="28"/>
          <w:szCs w:val="28"/>
        </w:rPr>
        <w:t>).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Участники конкурса: учащиеся и студенты образовательных учреждений культуры и искусства Тульской области.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Номинации конкурса: баян и аккордеон в одной номинации.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Возрастные категории: 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Ι младшая категория – школьники до 7 - 9 лет включительно,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ΙΙ младшая категория- школьники 10 – 11 лет включительно,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Средняя – школьники 12 -13 лет включительно,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Старшая – школьники от 14 до 15 лет включительно,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Ι юниорская – студенты от 15 до 17 лет включительно,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ΙΙ юниорская - студенты от 18 лет и старше.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Конкурс проводится в один тур.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Программные требования конкурса: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Все участники конкурса исполняют по 3 произведения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Ι младшая категория – три разнохарактерных произведения,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ΙΙ младшая категория – три разнохарактерных произведения,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Средняя – полифоническое произведение, виртуозное произведение,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обработка народной или популярной мелодии,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Старшая – полифоническое произведение, виртуозное произведение,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                                              обработка народной или популярной мелодии,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Ι юниорская –   полифоническое произведение, виртуозное произведение,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обработка народной или популярной мелодии,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ΙΙ юниорская - полифоническое произведение, виртуозное произведение,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обработка народной или популярной мелодии.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Порядок выступлений участников конкурса: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порядок выступлений участников определяет Учебно-методический центр по образованию и повышению квалификации в соответствии с возрастными категориями участников,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организаторы конкурса ставят в известность участников конкурса о порядке выступлений не позднее чем за неделю до начала проведения конкурса.</w:t>
      </w:r>
    </w:p>
    <w:p w:rsid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83" w:rsidRDefault="00DE7183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183" w:rsidRDefault="00DE7183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183" w:rsidRPr="00D544AF" w:rsidRDefault="00DE7183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Система оценки конкурсных работ. Награждение победителей конкурса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Состав конкурсной комиссии (жюри конкурса) формирует организатор конкурса – Учебно-методический центр по образованию и повышению квалификации ГУК ТО «</w:t>
      </w:r>
      <w:proofErr w:type="spellStart"/>
      <w:r w:rsidRPr="00D544AF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D544AF">
        <w:rPr>
          <w:rFonts w:ascii="Times New Roman" w:hAnsi="Times New Roman" w:cs="Times New Roman"/>
          <w:sz w:val="28"/>
          <w:szCs w:val="28"/>
        </w:rPr>
        <w:t>».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Результаты выступлений участников конкурса оцениваются по 10-бальной системе. 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Для победителей конкурса в каждой возрастной категории установлены следующие награды: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один Лауреат Ι степени (с вручением Диплома лауреата Ι степени),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два Лауреата ΙΙ степени (с вручением Дипломов лауреатов ΙΙ степени),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два Лауреата ΙΙΙ степени (с вручением Дипломов ΙΙΙ степени),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дипломанты конкурса (с вручением Диплома конкурса).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По решению конкурсной комиссии (жюри) в каждой возрастной категории могут быть присвоены не все дипломы лауреатов.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Решение конкурсной комиссии (жюри) окончательное и пересмотру не подлежит.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Порядок подачи заявок для участия в конкурсе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По решению организаторов конкурса установлены следующие сроки подачи заявок на участие в конкурсе: </w:t>
      </w:r>
      <w:r w:rsidRPr="00D544AF">
        <w:rPr>
          <w:rFonts w:ascii="Times New Roman" w:hAnsi="Times New Roman" w:cs="Times New Roman"/>
          <w:sz w:val="28"/>
          <w:szCs w:val="28"/>
          <w:u w:val="single"/>
        </w:rPr>
        <w:t xml:space="preserve">заявки на участие в конкурсе необходимо подать в период с 7 по 22 декабря 2015 года </w:t>
      </w:r>
      <w:r w:rsidRPr="00D544AF">
        <w:rPr>
          <w:rFonts w:ascii="Times New Roman" w:hAnsi="Times New Roman" w:cs="Times New Roman"/>
          <w:sz w:val="28"/>
          <w:szCs w:val="28"/>
        </w:rPr>
        <w:t xml:space="preserve">на электронный адрес Учебно-методического центра по образованию и повышению квалификации </w:t>
      </w:r>
      <w:hyperlink r:id="rId8" w:history="1">
        <w:r w:rsidRPr="00D544AF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ymc</w:t>
        </w:r>
        <w:r w:rsidRPr="00D544AF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2010@</w:t>
        </w:r>
        <w:r w:rsidRPr="00D544AF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rambler</w:t>
        </w:r>
        <w:r w:rsidRPr="00D544AF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.</w:t>
        </w:r>
        <w:proofErr w:type="spellStart"/>
        <w:r w:rsidRPr="00D544AF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ru</w:t>
        </w:r>
        <w:proofErr w:type="spellEnd"/>
      </w:hyperlink>
      <w:r w:rsidRPr="00D544AF">
        <w:rPr>
          <w:rFonts w:ascii="Times New Roman" w:hAnsi="Times New Roman" w:cs="Times New Roman"/>
          <w:sz w:val="28"/>
          <w:szCs w:val="28"/>
        </w:rPr>
        <w:t xml:space="preserve">  с пометкой «Областной конкурс баян, аккордеон».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lastRenderedPageBreak/>
        <w:t xml:space="preserve">  В заявке следует указать: наименование образовательного учреждения, фамилия, имя и возраст участника на день проведения конкурса, фамилия, имя и отчество преподавателя, исполняемую программу и её хронометраж.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Взнос за участие в конкурсе не взимается.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AF">
        <w:rPr>
          <w:rFonts w:ascii="Times New Roman" w:hAnsi="Times New Roman" w:cs="Times New Roman"/>
          <w:sz w:val="24"/>
          <w:szCs w:val="24"/>
        </w:rPr>
        <w:t>Контакты: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AF">
        <w:rPr>
          <w:rFonts w:ascii="Times New Roman" w:hAnsi="Times New Roman" w:cs="Times New Roman"/>
          <w:sz w:val="24"/>
          <w:szCs w:val="24"/>
        </w:rPr>
        <w:t>8(4872)35-67-58</w:t>
      </w:r>
    </w:p>
    <w:p w:rsidR="00DE7183" w:rsidRDefault="00DE7183" w:rsidP="002A24C3">
      <w:pPr>
        <w:tabs>
          <w:tab w:val="left" w:pos="3135"/>
          <w:tab w:val="center" w:pos="4749"/>
        </w:tabs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7183" w:rsidRDefault="00DE7183" w:rsidP="002A24C3">
      <w:pPr>
        <w:tabs>
          <w:tab w:val="left" w:pos="3135"/>
          <w:tab w:val="center" w:pos="4749"/>
        </w:tabs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44AF" w:rsidRPr="00D544AF" w:rsidRDefault="00D544AF" w:rsidP="002A24C3">
      <w:pPr>
        <w:tabs>
          <w:tab w:val="left" w:pos="3135"/>
          <w:tab w:val="center" w:pos="4749"/>
        </w:tabs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44AF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544AF" w:rsidRPr="00D544AF" w:rsidRDefault="00D544AF" w:rsidP="00D544A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D5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Областного конкурса чтецов и театральных миниатюр </w:t>
      </w:r>
    </w:p>
    <w:p w:rsidR="00D544AF" w:rsidRPr="00D544AF" w:rsidRDefault="00D544AF" w:rsidP="00D544A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имени Г. Н. Федотовой</w:t>
      </w:r>
    </w:p>
    <w:p w:rsidR="00D544AF" w:rsidRPr="00D544AF" w:rsidRDefault="00D544AF" w:rsidP="00D544A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44AF" w:rsidRPr="00D544AF" w:rsidRDefault="00D544AF" w:rsidP="00D544A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 Ι Областной </w:t>
      </w:r>
      <w:r w:rsidRPr="00D54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 чтецов и театральных миниатюр имени Г. Н. Федотовой </w:t>
      </w:r>
      <w:r w:rsidRPr="00D544AF">
        <w:rPr>
          <w:rFonts w:ascii="Times New Roman" w:hAnsi="Times New Roman" w:cs="Times New Roman"/>
          <w:sz w:val="28"/>
          <w:szCs w:val="28"/>
        </w:rPr>
        <w:t>проводится государственным учреждением культуры Тульской области «Объединение центров развития искусства, народной культуры и туризма» в соответствии с планом творческих мероприятий в рамках государственной программы Тульской области «Развитие культуры и туризма Тульской области».</w:t>
      </w:r>
    </w:p>
    <w:p w:rsidR="00D544AF" w:rsidRPr="00D544AF" w:rsidRDefault="00D544AF" w:rsidP="00D544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Организаторы конкурса: Учебно-методический центр по образованию и повышению квалификации ГУК ТО «</w:t>
      </w:r>
      <w:proofErr w:type="spellStart"/>
      <w:r w:rsidRPr="00D544AF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D544AF">
        <w:rPr>
          <w:rFonts w:ascii="Times New Roman" w:hAnsi="Times New Roman" w:cs="Times New Roman"/>
          <w:sz w:val="28"/>
          <w:szCs w:val="28"/>
        </w:rPr>
        <w:t xml:space="preserve">», </w:t>
      </w:r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Ясногорский район, </w:t>
      </w:r>
      <w:r w:rsidRPr="00D544AF">
        <w:rPr>
          <w:rFonts w:ascii="Times New Roman" w:hAnsi="Times New Roman" w:cs="Times New Roman"/>
          <w:sz w:val="28"/>
          <w:szCs w:val="28"/>
        </w:rPr>
        <w:t>МБОУ ДОД «Ясногорская ДШИ», МБУК «Ясногорский районный художественно-краеведческий музей».</w:t>
      </w:r>
    </w:p>
    <w:p w:rsidR="00D544AF" w:rsidRPr="00D544AF" w:rsidRDefault="00D544AF" w:rsidP="00D544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AF" w:rsidRPr="00D544AF" w:rsidRDefault="00D544AF" w:rsidP="00D5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</w:t>
      </w:r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носит имя Г. Н. Федотовой в память о ведущей актрисе Малого театра 60-х годов </w:t>
      </w:r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века, 170-летие которой отмечается 22 мая 2016 года. </w:t>
      </w:r>
      <w:r w:rsidRPr="00D544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творчество Г.Н. Федотовой на протяжении 30 лет были связаны с тульским краем, сельцом Фёдоровка Каширского уезда, ныне Ясногорского района. Актриса называла усадьбу в Фёдоровке своей «маленькой Швейцарией».</w:t>
      </w:r>
    </w:p>
    <w:p w:rsidR="00D544AF" w:rsidRPr="00D544AF" w:rsidRDefault="00D544AF" w:rsidP="00D54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4AF" w:rsidRPr="00D544AF" w:rsidRDefault="00D544AF" w:rsidP="00D54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конкурса:</w:t>
      </w:r>
    </w:p>
    <w:p w:rsidR="00D544AF" w:rsidRPr="00D544AF" w:rsidRDefault="00D544AF" w:rsidP="00D544AF">
      <w:pPr>
        <w:shd w:val="clear" w:color="auto" w:fill="FFFFFF"/>
        <w:spacing w:before="150" w:after="150" w:line="300" w:lineRule="atLeast"/>
        <w:jc w:val="both"/>
        <w:rPr>
          <w:rFonts w:ascii="Georgia" w:eastAsia="Times New Roman" w:hAnsi="Georgia" w:cs="Times New Roman"/>
          <w:color w:val="222222"/>
          <w:sz w:val="20"/>
          <w:szCs w:val="20"/>
          <w:lang w:eastAsia="ru-RU"/>
        </w:rPr>
      </w:pPr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подрастающего поколения к наследию мировой театральной культуры посредством художественного слова и театрального творчества, </w:t>
      </w:r>
    </w:p>
    <w:p w:rsidR="00D544AF" w:rsidRPr="00D544AF" w:rsidRDefault="00D544AF" w:rsidP="00D544AF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и поддержка талантливых детей и молодёжи,</w:t>
      </w:r>
    </w:p>
    <w:p w:rsidR="00D544AF" w:rsidRPr="00D544AF" w:rsidRDefault="00D544AF" w:rsidP="00D544AF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повышение художественного и исполнительского уровня, </w:t>
      </w:r>
    </w:p>
    <w:p w:rsidR="00D544AF" w:rsidRPr="00D544AF" w:rsidRDefault="00D544AF" w:rsidP="00D544AF">
      <w:pPr>
        <w:spacing w:before="150"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A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создание возможности для обмена опытом художественных руководителей любительских коллективов.</w:t>
      </w:r>
    </w:p>
    <w:p w:rsidR="00D544AF" w:rsidRPr="00D544AF" w:rsidRDefault="00D544AF" w:rsidP="00D54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участия в конкурсе:</w:t>
      </w:r>
    </w:p>
    <w:p w:rsidR="00D544AF" w:rsidRPr="00D544AF" w:rsidRDefault="00D544AF" w:rsidP="00D544AF">
      <w:pPr>
        <w:spacing w:after="0" w:line="240" w:lineRule="auto"/>
        <w:ind w:right="-86"/>
        <w:jc w:val="both"/>
        <w:rPr>
          <w:rFonts w:ascii="Times New Roman" w:hAnsi="Times New Roman"/>
          <w:sz w:val="28"/>
          <w:szCs w:val="28"/>
        </w:rPr>
      </w:pPr>
      <w:r w:rsidRPr="00D544AF">
        <w:rPr>
          <w:rFonts w:ascii="Times New Roman" w:hAnsi="Times New Roman"/>
          <w:sz w:val="28"/>
          <w:szCs w:val="28"/>
        </w:rPr>
        <w:lastRenderedPageBreak/>
        <w:t xml:space="preserve">к участию в конкурсе приглашаются  отдельные исполнители и театральные коллективы учащихся и студентов, обучающиеся в образовательных учреждениях культуры и искусства Тульской области. </w:t>
      </w:r>
    </w:p>
    <w:p w:rsidR="00D544AF" w:rsidRPr="00D544AF" w:rsidRDefault="00D544AF" w:rsidP="00D544AF">
      <w:pPr>
        <w:spacing w:after="0" w:line="24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 w:rsidRPr="00D544AF">
        <w:rPr>
          <w:rFonts w:ascii="Times New Roman" w:hAnsi="Times New Roman"/>
          <w:sz w:val="28"/>
          <w:szCs w:val="28"/>
        </w:rPr>
        <w:t xml:space="preserve"> </w:t>
      </w:r>
    </w:p>
    <w:p w:rsidR="00D544AF" w:rsidRPr="00D544AF" w:rsidRDefault="00D544AF" w:rsidP="00D544AF">
      <w:pPr>
        <w:spacing w:after="0" w:line="240" w:lineRule="auto"/>
        <w:ind w:right="-86"/>
        <w:jc w:val="both"/>
        <w:rPr>
          <w:rFonts w:ascii="Times New Roman" w:hAnsi="Times New Roman"/>
          <w:sz w:val="28"/>
          <w:szCs w:val="28"/>
        </w:rPr>
      </w:pPr>
      <w:r w:rsidRPr="00D544AF">
        <w:rPr>
          <w:rFonts w:ascii="Times New Roman" w:hAnsi="Times New Roman"/>
          <w:sz w:val="28"/>
          <w:szCs w:val="28"/>
        </w:rPr>
        <w:t>Возраст участников конкурса: от 7 до 18 лет.</w:t>
      </w:r>
    </w:p>
    <w:p w:rsidR="00D544AF" w:rsidRPr="00D544AF" w:rsidRDefault="00D544AF" w:rsidP="00D544AF">
      <w:pPr>
        <w:spacing w:after="0" w:line="240" w:lineRule="auto"/>
        <w:ind w:right="-86"/>
        <w:jc w:val="both"/>
        <w:rPr>
          <w:rFonts w:ascii="Times New Roman" w:hAnsi="Times New Roman"/>
          <w:sz w:val="28"/>
          <w:szCs w:val="28"/>
        </w:rPr>
      </w:pPr>
      <w:r w:rsidRPr="00D544AF">
        <w:rPr>
          <w:rFonts w:ascii="Times New Roman" w:hAnsi="Times New Roman"/>
          <w:sz w:val="28"/>
          <w:szCs w:val="28"/>
        </w:rPr>
        <w:t xml:space="preserve"> Конкурс проводится по пяти возрастным группам:</w:t>
      </w:r>
    </w:p>
    <w:p w:rsidR="00D544AF" w:rsidRPr="00D544AF" w:rsidRDefault="00D544AF" w:rsidP="00D544AF">
      <w:pPr>
        <w:spacing w:after="0" w:line="240" w:lineRule="auto"/>
        <w:ind w:right="-369" w:firstLine="567"/>
        <w:jc w:val="both"/>
        <w:rPr>
          <w:rFonts w:ascii="Times New Roman" w:hAnsi="Times New Roman"/>
          <w:sz w:val="28"/>
          <w:szCs w:val="28"/>
        </w:rPr>
      </w:pPr>
      <w:r w:rsidRPr="00D544AF">
        <w:rPr>
          <w:rFonts w:ascii="Times New Roman" w:hAnsi="Times New Roman"/>
          <w:sz w:val="28"/>
          <w:szCs w:val="28"/>
        </w:rPr>
        <w:t>I группа – учащиеся в возрасте 7-9 лет,</w:t>
      </w:r>
    </w:p>
    <w:p w:rsidR="00D544AF" w:rsidRPr="00D544AF" w:rsidRDefault="00D544AF" w:rsidP="00D544AF">
      <w:pPr>
        <w:spacing w:after="0" w:line="240" w:lineRule="auto"/>
        <w:ind w:right="-369" w:firstLine="567"/>
        <w:jc w:val="both"/>
        <w:rPr>
          <w:rFonts w:ascii="Times New Roman" w:hAnsi="Times New Roman"/>
          <w:sz w:val="28"/>
          <w:szCs w:val="28"/>
        </w:rPr>
      </w:pPr>
      <w:r w:rsidRPr="00D544AF">
        <w:rPr>
          <w:rFonts w:ascii="Times New Roman" w:hAnsi="Times New Roman"/>
          <w:sz w:val="28"/>
          <w:szCs w:val="28"/>
          <w:lang w:val="en-US"/>
        </w:rPr>
        <w:t>II</w:t>
      </w:r>
      <w:r w:rsidRPr="00D544AF">
        <w:rPr>
          <w:rFonts w:ascii="Times New Roman" w:hAnsi="Times New Roman"/>
          <w:sz w:val="28"/>
          <w:szCs w:val="28"/>
        </w:rPr>
        <w:t xml:space="preserve"> группа – учащиеся в возрасте 10-12 лет,</w:t>
      </w:r>
    </w:p>
    <w:p w:rsidR="00D544AF" w:rsidRPr="00D544AF" w:rsidRDefault="00D544AF" w:rsidP="00D544AF">
      <w:pPr>
        <w:spacing w:after="0" w:line="240" w:lineRule="auto"/>
        <w:ind w:right="-369" w:firstLine="567"/>
        <w:jc w:val="both"/>
        <w:rPr>
          <w:rFonts w:ascii="Times New Roman" w:hAnsi="Times New Roman"/>
          <w:sz w:val="28"/>
          <w:szCs w:val="28"/>
        </w:rPr>
      </w:pPr>
      <w:r w:rsidRPr="00D544AF">
        <w:rPr>
          <w:rFonts w:ascii="Times New Roman" w:hAnsi="Times New Roman"/>
          <w:sz w:val="28"/>
          <w:szCs w:val="28"/>
          <w:lang w:val="en-US"/>
        </w:rPr>
        <w:t>III</w:t>
      </w:r>
      <w:r w:rsidRPr="00D544AF">
        <w:rPr>
          <w:rFonts w:ascii="Times New Roman" w:hAnsi="Times New Roman"/>
          <w:sz w:val="28"/>
          <w:szCs w:val="28"/>
        </w:rPr>
        <w:t xml:space="preserve"> группа – учащиеся в возрасте 13-15 лет,</w:t>
      </w:r>
    </w:p>
    <w:p w:rsidR="00D544AF" w:rsidRPr="00D544AF" w:rsidRDefault="00D544AF" w:rsidP="00D544AF">
      <w:pPr>
        <w:spacing w:after="0" w:line="240" w:lineRule="auto"/>
        <w:ind w:right="-369" w:firstLine="567"/>
        <w:jc w:val="both"/>
        <w:rPr>
          <w:rFonts w:ascii="Times New Roman" w:hAnsi="Times New Roman"/>
          <w:sz w:val="28"/>
          <w:szCs w:val="28"/>
        </w:rPr>
      </w:pPr>
      <w:r w:rsidRPr="00D544AF">
        <w:rPr>
          <w:rFonts w:ascii="Times New Roman" w:hAnsi="Times New Roman"/>
          <w:sz w:val="28"/>
          <w:szCs w:val="28"/>
        </w:rPr>
        <w:t>I</w:t>
      </w:r>
      <w:r w:rsidRPr="00D544AF">
        <w:rPr>
          <w:rFonts w:ascii="Times New Roman" w:hAnsi="Times New Roman"/>
          <w:sz w:val="28"/>
          <w:szCs w:val="28"/>
          <w:lang w:val="en-US"/>
        </w:rPr>
        <w:t>V</w:t>
      </w:r>
      <w:r w:rsidRPr="00D544AF">
        <w:rPr>
          <w:rFonts w:ascii="Times New Roman" w:hAnsi="Times New Roman"/>
          <w:sz w:val="28"/>
          <w:szCs w:val="28"/>
        </w:rPr>
        <w:t xml:space="preserve"> группа – учащиеся в возрасте 16-18 лет,</w:t>
      </w:r>
    </w:p>
    <w:p w:rsidR="00D544AF" w:rsidRPr="00D544AF" w:rsidRDefault="00D544AF" w:rsidP="00D544AF">
      <w:pPr>
        <w:spacing w:after="0" w:line="240" w:lineRule="auto"/>
        <w:ind w:right="-369" w:firstLine="567"/>
        <w:jc w:val="both"/>
        <w:rPr>
          <w:rFonts w:ascii="Times New Roman" w:hAnsi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V </w:t>
      </w:r>
      <w:r w:rsidRPr="00D544AF">
        <w:rPr>
          <w:rFonts w:ascii="Times New Roman" w:hAnsi="Times New Roman"/>
          <w:sz w:val="28"/>
          <w:szCs w:val="28"/>
        </w:rPr>
        <w:t>группа – юниоры – студенты колледжей.</w:t>
      </w:r>
    </w:p>
    <w:p w:rsidR="00D544AF" w:rsidRPr="00D544AF" w:rsidRDefault="00D544AF" w:rsidP="00D54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Конкурс проводится по 2 номинациям в каждой возрастной группе:</w:t>
      </w:r>
    </w:p>
    <w:p w:rsidR="00D544AF" w:rsidRPr="00D544AF" w:rsidRDefault="00D544AF" w:rsidP="00D54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художественное слово (стихотворение, басня, отрывок из прозы, монолог из мировой и русской литературы) (не более 5 мин);</w:t>
      </w:r>
    </w:p>
    <w:p w:rsidR="00D544AF" w:rsidRPr="00D544AF" w:rsidRDefault="00D544AF" w:rsidP="00D54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D544AF">
        <w:rPr>
          <w:rFonts w:ascii="Times New Roman" w:hAnsi="Times New Roman" w:cs="Times New Roman"/>
          <w:sz w:val="28"/>
          <w:szCs w:val="28"/>
        </w:rPr>
        <w:t>театральная миниатюра  (литературно-музыкальная композиция, сцена из музыкального или драматического спектакля, инсценировка поэтического или прозаического произведения) (не более 15 минут).</w:t>
      </w:r>
    </w:p>
    <w:p w:rsidR="00D544AF" w:rsidRPr="00D544AF" w:rsidRDefault="00D544AF" w:rsidP="00D544A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544AF">
        <w:rPr>
          <w:rFonts w:ascii="Times New Roman" w:hAnsi="Times New Roman"/>
          <w:b/>
          <w:sz w:val="28"/>
          <w:szCs w:val="28"/>
        </w:rPr>
        <w:t xml:space="preserve"> </w:t>
      </w:r>
    </w:p>
    <w:p w:rsidR="00D544AF" w:rsidRPr="00D544AF" w:rsidRDefault="00D544AF" w:rsidP="00D544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4AF">
        <w:rPr>
          <w:rFonts w:ascii="Times New Roman" w:hAnsi="Times New Roman"/>
          <w:b/>
          <w:sz w:val="28"/>
          <w:szCs w:val="28"/>
        </w:rPr>
        <w:t xml:space="preserve"> </w:t>
      </w:r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конкурса</w:t>
      </w:r>
      <w:r w:rsidRPr="00D54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544AF" w:rsidRPr="00D544AF" w:rsidRDefault="00D544AF" w:rsidP="00D5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Конкурс проводится на базе  МБОУ ДОД «</w:t>
      </w:r>
      <w:proofErr w:type="gramStart"/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Ясногорская</w:t>
      </w:r>
      <w:proofErr w:type="gramEnd"/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ДШИ» в мае 2016 года (конкретные сроки будут сообщены дополнительно). </w:t>
      </w:r>
    </w:p>
    <w:p w:rsidR="00D544AF" w:rsidRPr="00D544AF" w:rsidRDefault="00D544AF" w:rsidP="00D544AF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и возрастной группе определяются три призовых места с вручением соответствующих Дипломов и памятных знаков.</w:t>
      </w:r>
    </w:p>
    <w:p w:rsidR="00D544AF" w:rsidRPr="00D544AF" w:rsidRDefault="00D544AF" w:rsidP="00D544AF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(жюри конкурса) может учреждать специальные призы с вручением дипломов и Грамот.</w:t>
      </w:r>
      <w:r w:rsidR="0095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(жюри конкурса) окончательное и обжалованию не подлежит.</w:t>
      </w:r>
    </w:p>
    <w:p w:rsidR="00D544AF" w:rsidRPr="00D544AF" w:rsidRDefault="00D544AF" w:rsidP="00D5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Победители   по решению конкурсной комиссии (жюри) получают право выступить на театральном фестивале «</w:t>
      </w:r>
      <w:proofErr w:type="spellStart"/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Федотовская</w:t>
      </w:r>
      <w:proofErr w:type="spellEnd"/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весна» в рамках проекта «Маленькая Швейцария Федотовой», </w:t>
      </w:r>
      <w:proofErr w:type="gramStart"/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проходит ежегодно в бывшем имении Г. Н. Федотовой в деревне Федоровка. </w:t>
      </w:r>
    </w:p>
    <w:p w:rsidR="00D544AF" w:rsidRPr="00D544AF" w:rsidRDefault="00D544AF" w:rsidP="00D5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в конкурсе подаются</w:t>
      </w:r>
      <w:r w:rsidRPr="00D544AF">
        <w:rPr>
          <w:rFonts w:ascii="Times New Roman" w:hAnsi="Times New Roman" w:cs="Times New Roman"/>
          <w:sz w:val="28"/>
          <w:szCs w:val="28"/>
        </w:rPr>
        <w:t xml:space="preserve"> в оргкомитет по адресу:</w:t>
      </w:r>
    </w:p>
    <w:p w:rsidR="00D544AF" w:rsidRPr="00D544AF" w:rsidRDefault="00D544AF" w:rsidP="00D544AF">
      <w:pPr>
        <w:spacing w:after="0" w:line="240" w:lineRule="auto"/>
        <w:ind w:left="1788"/>
        <w:rPr>
          <w:rFonts w:ascii="Times New Roman" w:hAnsi="Times New Roman"/>
          <w:sz w:val="28"/>
          <w:szCs w:val="28"/>
        </w:rPr>
      </w:pPr>
      <w:r w:rsidRPr="00D544AF">
        <w:rPr>
          <w:rFonts w:ascii="Times New Roman" w:hAnsi="Times New Roman"/>
          <w:sz w:val="28"/>
          <w:szCs w:val="28"/>
        </w:rPr>
        <w:t xml:space="preserve"> </w:t>
      </w:r>
    </w:p>
    <w:p w:rsidR="00927DAA" w:rsidRDefault="00927DAA" w:rsidP="00D544AF">
      <w:pPr>
        <w:tabs>
          <w:tab w:val="left" w:pos="900"/>
        </w:tabs>
        <w:spacing w:after="0" w:line="256" w:lineRule="auto"/>
        <w:ind w:right="-5"/>
        <w:jc w:val="center"/>
        <w:rPr>
          <w:rFonts w:ascii="Times New Roman" w:hAnsi="Times New Roman" w:cs="Times New Roman"/>
          <w:b/>
        </w:rPr>
      </w:pPr>
    </w:p>
    <w:p w:rsidR="00D544AF" w:rsidRPr="00D544AF" w:rsidRDefault="00D544AF" w:rsidP="00D544AF">
      <w:pPr>
        <w:tabs>
          <w:tab w:val="left" w:pos="900"/>
        </w:tabs>
        <w:spacing w:after="0" w:line="256" w:lineRule="auto"/>
        <w:ind w:right="-5"/>
        <w:jc w:val="center"/>
        <w:rPr>
          <w:rFonts w:ascii="Times New Roman" w:hAnsi="Times New Roman" w:cs="Times New Roman"/>
          <w:b/>
        </w:rPr>
      </w:pPr>
      <w:r w:rsidRPr="00D544AF">
        <w:rPr>
          <w:rFonts w:ascii="Times New Roman" w:hAnsi="Times New Roman" w:cs="Times New Roman"/>
          <w:b/>
        </w:rPr>
        <w:t>Форма заявки на участие</w:t>
      </w:r>
    </w:p>
    <w:p w:rsid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</w:rPr>
      </w:pPr>
      <w:r w:rsidRPr="00D544AF">
        <w:rPr>
          <w:rFonts w:ascii="Times New Roman" w:hAnsi="Times New Roman" w:cs="Times New Roman"/>
          <w:b/>
        </w:rPr>
        <w:t>(для номинации театральная миниатюра)</w:t>
      </w:r>
    </w:p>
    <w:p w:rsidR="00A958E6" w:rsidRPr="00D544AF" w:rsidRDefault="00A958E6" w:rsidP="00D544AF">
      <w:pPr>
        <w:spacing w:after="0" w:line="256" w:lineRule="auto"/>
        <w:jc w:val="center"/>
        <w:rPr>
          <w:rFonts w:ascii="Times New Roman" w:hAnsi="Times New Roman" w:cs="Times New Roman"/>
          <w:b/>
        </w:rPr>
      </w:pPr>
    </w:p>
    <w:tbl>
      <w:tblPr>
        <w:tblW w:w="10342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3629"/>
        <w:gridCol w:w="6257"/>
      </w:tblGrid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 xml:space="preserve">Название коллектива и учреждения, направляющего участника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 xml:space="preserve">Город 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0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Фамилия, Имя, Отчество</w:t>
            </w:r>
          </w:p>
          <w:p w:rsidR="00D544AF" w:rsidRPr="00D544AF" w:rsidRDefault="00D544AF" w:rsidP="00D544AF">
            <w:pPr>
              <w:spacing w:after="0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режиссёра спектакля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Название спектакля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Автор пьесы или инсценировки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Автор оригинального текста</w:t>
            </w:r>
          </w:p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(в случае инсценировки)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Продолжительность спектакля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0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Кол-во участников работы</w:t>
            </w:r>
          </w:p>
          <w:p w:rsidR="00D544AF" w:rsidRPr="00D544AF" w:rsidRDefault="00D544AF" w:rsidP="00D544AF">
            <w:pPr>
              <w:spacing w:after="0"/>
            </w:pPr>
            <w:r w:rsidRPr="00D544AF">
              <w:rPr>
                <w:rFonts w:ascii="Times New Roman" w:hAnsi="Times New Roman" w:cs="Times New Roman"/>
              </w:rPr>
              <w:t>(включая педагога и технический персонал)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Количество учащихся (студентов)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Количество взрослых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Возрастной состав группы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Контактный телефон (мобильный) для оперативной связи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 xml:space="preserve">Контактный </w:t>
            </w:r>
            <w:r w:rsidRPr="00D544AF">
              <w:rPr>
                <w:rFonts w:ascii="Times New Roman" w:hAnsi="Times New Roman" w:cs="Times New Roman"/>
                <w:lang w:val="en-US"/>
              </w:rPr>
              <w:t>E</w:t>
            </w:r>
            <w:r w:rsidRPr="00D544AF">
              <w:rPr>
                <w:rFonts w:ascii="Times New Roman" w:hAnsi="Times New Roman" w:cs="Times New Roman"/>
              </w:rPr>
              <w:t>-</w:t>
            </w:r>
            <w:r w:rsidRPr="00D544AF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D544AF" w:rsidRPr="00D544AF" w:rsidRDefault="00D544AF" w:rsidP="00D544AF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</w:p>
    <w:p w:rsidR="00D544AF" w:rsidRPr="00D544AF" w:rsidRDefault="00D544AF" w:rsidP="00D544AF">
      <w:pPr>
        <w:spacing w:after="160" w:line="256" w:lineRule="auto"/>
        <w:rPr>
          <w:rFonts w:ascii="Times New Roman" w:hAnsi="Times New Roman" w:cs="Times New Roman"/>
          <w:b/>
        </w:rPr>
      </w:pPr>
      <w:r w:rsidRPr="00D544AF">
        <w:rPr>
          <w:rFonts w:ascii="Times New Roman" w:hAnsi="Times New Roman" w:cs="Times New Roman"/>
          <w:b/>
        </w:rPr>
        <w:t>ДИРЕКТОР:</w:t>
      </w:r>
    </w:p>
    <w:p w:rsidR="007F1F3F" w:rsidRDefault="007F1F3F" w:rsidP="00D544AF">
      <w:pPr>
        <w:spacing w:after="0" w:line="256" w:lineRule="auto"/>
        <w:jc w:val="center"/>
        <w:rPr>
          <w:rFonts w:ascii="Times New Roman" w:hAnsi="Times New Roman" w:cs="Times New Roman"/>
          <w:b/>
        </w:rPr>
      </w:pPr>
    </w:p>
    <w:p w:rsidR="00A958E6" w:rsidRDefault="00A958E6" w:rsidP="00D544AF">
      <w:pPr>
        <w:spacing w:after="0" w:line="256" w:lineRule="auto"/>
        <w:jc w:val="center"/>
        <w:rPr>
          <w:rFonts w:ascii="Times New Roman" w:hAnsi="Times New Roman" w:cs="Times New Roman"/>
          <w:b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</w:rPr>
      </w:pPr>
      <w:r w:rsidRPr="00D544AF">
        <w:rPr>
          <w:rFonts w:ascii="Times New Roman" w:hAnsi="Times New Roman" w:cs="Times New Roman"/>
          <w:b/>
        </w:rPr>
        <w:t>Форма заявки на участие</w:t>
      </w:r>
    </w:p>
    <w:p w:rsid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</w:rPr>
      </w:pPr>
      <w:r w:rsidRPr="00D544AF">
        <w:rPr>
          <w:rFonts w:ascii="Times New Roman" w:hAnsi="Times New Roman" w:cs="Times New Roman"/>
          <w:b/>
        </w:rPr>
        <w:t>(для номинации художественное слово)</w:t>
      </w:r>
    </w:p>
    <w:p w:rsidR="00A958E6" w:rsidRPr="00D544AF" w:rsidRDefault="00A958E6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2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3629"/>
        <w:gridCol w:w="6257"/>
      </w:tblGrid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 xml:space="preserve"> Ф. И. О. участника и наименование  учреждения, направляющего участника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 xml:space="preserve">Город 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Фамилия, Имя, Отчество</w:t>
            </w:r>
          </w:p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режиссёра спектакля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Название номера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 xml:space="preserve">Автор 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Продолжительность номера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 xml:space="preserve">Возрастная группа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Контактный телефон (мобильный) для оперативной связи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D544AF" w:rsidRPr="00D544AF" w:rsidTr="00D544A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44AF">
              <w:rPr>
                <w:rFonts w:ascii="Times New Roman" w:hAnsi="Times New Roman" w:cs="Times New Roman"/>
              </w:rPr>
              <w:t xml:space="preserve">Контактный </w:t>
            </w:r>
            <w:r w:rsidRPr="00D544AF">
              <w:rPr>
                <w:rFonts w:ascii="Times New Roman" w:hAnsi="Times New Roman" w:cs="Times New Roman"/>
                <w:lang w:val="en-US"/>
              </w:rPr>
              <w:t>E</w:t>
            </w:r>
            <w:r w:rsidRPr="00D544AF">
              <w:rPr>
                <w:rFonts w:ascii="Times New Roman" w:hAnsi="Times New Roman" w:cs="Times New Roman"/>
              </w:rPr>
              <w:t>-</w:t>
            </w:r>
            <w:r w:rsidRPr="00D544AF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F" w:rsidRPr="00D544AF" w:rsidRDefault="00D544AF" w:rsidP="00D544A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D544AF" w:rsidRPr="00D544AF" w:rsidRDefault="00D544AF" w:rsidP="00D544AF">
      <w:pPr>
        <w:ind w:left="10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160" w:line="256" w:lineRule="auto"/>
        <w:rPr>
          <w:rFonts w:ascii="Times New Roman" w:hAnsi="Times New Roman" w:cs="Times New Roman"/>
          <w:b/>
        </w:rPr>
      </w:pPr>
      <w:r w:rsidRPr="00D544AF">
        <w:rPr>
          <w:rFonts w:ascii="Times New Roman" w:hAnsi="Times New Roman" w:cs="Times New Roman"/>
          <w:b/>
        </w:rPr>
        <w:t>ДИРЕКТОР:</w:t>
      </w:r>
    </w:p>
    <w:p w:rsidR="00D544AF" w:rsidRPr="00D544AF" w:rsidRDefault="00D544AF" w:rsidP="00D544AF">
      <w:pPr>
        <w:spacing w:after="160" w:line="256" w:lineRule="auto"/>
        <w:rPr>
          <w:rFonts w:ascii="Times New Roman" w:hAnsi="Times New Roman" w:cs="Times New Roman"/>
          <w:b/>
        </w:rPr>
      </w:pPr>
    </w:p>
    <w:p w:rsidR="002A24C3" w:rsidRDefault="002A24C3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8E6" w:rsidRDefault="00A958E6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учащихся эстрадных и хореографических отделений детских школ искусств Тульской области 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«Современные ритмы России»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Областной конкурс учащихся эстрадных и хореографических отделений детских школ искусств Тульской области «Современные ритмы России» (далее «конкурс») проводится государственным учреждением культуры Тульской области «Объединение центров развития искусства, народной культуры и туризма» в целях: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выявления юных талантливых исполнителей в области эстрадного и хореографического искусства,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развития исполнительского уровня учащихся,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совершенствования профессионального мастерства преподавателей детских школ искусств.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Организатор конкурса: Учебно-методический центр по образованию и повышению квалификации ГУК ТО «</w:t>
      </w:r>
      <w:proofErr w:type="spellStart"/>
      <w:r w:rsidRPr="00D544AF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D544AF">
        <w:rPr>
          <w:rFonts w:ascii="Times New Roman" w:hAnsi="Times New Roman" w:cs="Times New Roman"/>
          <w:sz w:val="28"/>
          <w:szCs w:val="28"/>
        </w:rPr>
        <w:t>».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Сроки проведения конкурса: с 1 по 10 декабря 2015 года.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Место проведения конкурса: МОУДОД Детская школа искусств № 4 г. Тулы, адрес: г. Тула, пос. Косая Гора, ул. Гагарина, дом 1.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хореографическое искусство,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эстрадное искусство.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Возраст участников конкурса: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младшая группа – от 7 до 10 лет (включительно),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средняя группа – от 11 до 13 лет (включительно),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старшая группа – от 14 до 18 лет (включительно),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группа смешанных возрастов.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4AF">
        <w:rPr>
          <w:rFonts w:ascii="Times New Roman" w:hAnsi="Times New Roman" w:cs="Times New Roman"/>
          <w:sz w:val="28"/>
          <w:szCs w:val="28"/>
          <w:u w:val="single"/>
        </w:rPr>
        <w:t>Номинация «хореографическое искусство»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Категории номинации «хореографическое искусство»: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эстрадный танец (коллектив, соло),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народный танец (коллектив, коло).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4AF">
        <w:rPr>
          <w:rFonts w:ascii="Times New Roman" w:hAnsi="Times New Roman" w:cs="Times New Roman"/>
          <w:sz w:val="28"/>
          <w:szCs w:val="28"/>
          <w:u w:val="single"/>
        </w:rPr>
        <w:lastRenderedPageBreak/>
        <w:t>Номинация «эстрадное искусство»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Категории номинации «эстрадное искусство»: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сольное эстрадное пение,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сольное инструментальное исполнительство,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вокальные и инструментальные ансамбли.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В конкурсных выступлениях участников могут быть представлены как программы солистов, так и коллективов (в том числе, малых форм - дуэты и трио). Конкурсная программа должна состоять из 2-х разнохарактерных концертных номеров. Продолжительность концертного выступления участника - не долее 7 минут.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В певческой номинации допускается выступление только на русском языке.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Возможно танцевальное сопровождение солиста (группа не более 6 человек).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Порядок выступления участников конкурса определяется организатором конкурса в соответствии с номинациями, категориями и возрастными группами и будет доведён до каждого участника не позднее 25 ноября 2015 г.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 xml:space="preserve">Работа конкурсной комиссии (жюри конкурса). </w:t>
      </w:r>
    </w:p>
    <w:p w:rsidR="00D544AF" w:rsidRPr="00D544AF" w:rsidRDefault="00D544AF" w:rsidP="00D544AF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AF" w:rsidRPr="00D544AF" w:rsidRDefault="00D544AF" w:rsidP="00D5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 Конкурсную комиссию (жюри конкурса) формирует организатор конкурса – Учебно-методический центр по образованию и повышению квалификации. 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Оценка конкурсных выступлений участников конкурса проводится дифференцированно по номинациям, категориям и возрастным группам.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Решение конкурсной комиссии (жюри конкурса) является окончательным и пересмотру нее подлежит.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Победителям конкурса (коллективам, солистам), занявшим Ι, ΙΙ, ΙΙΙ места, присваивается звание «Лауреат» с вручением Диплома лауреата Ι, ΙΙ, ΙΙΙ степени. Победителям, занявшим ΙV и V места, присваивается звание «Дипломант» с вручением Диплома ΙV и V степени.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Преподаватели, подготовившие лауреатов и дипломантов конкурса, награждаются Почётными грамотами.</w:t>
      </w:r>
      <w:r w:rsidR="009529C0">
        <w:rPr>
          <w:rFonts w:ascii="Times New Roman" w:hAnsi="Times New Roman" w:cs="Times New Roman"/>
          <w:sz w:val="28"/>
          <w:szCs w:val="28"/>
        </w:rPr>
        <w:t xml:space="preserve"> </w:t>
      </w:r>
      <w:r w:rsidRPr="00D544AF">
        <w:rPr>
          <w:rFonts w:ascii="Times New Roman" w:hAnsi="Times New Roman" w:cs="Times New Roman"/>
          <w:sz w:val="28"/>
          <w:szCs w:val="28"/>
        </w:rPr>
        <w:t xml:space="preserve"> Участники конкурса награждаются благодарственными письмами.</w:t>
      </w:r>
    </w:p>
    <w:p w:rsidR="00D544AF" w:rsidRPr="00D544AF" w:rsidRDefault="00D544AF" w:rsidP="00D544AF">
      <w:pPr>
        <w:spacing w:after="160" w:line="256" w:lineRule="auto"/>
        <w:rPr>
          <w:rFonts w:ascii="Times New Roman" w:hAnsi="Times New Roman" w:cs="Times New Roman"/>
          <w:b/>
        </w:rPr>
      </w:pPr>
    </w:p>
    <w:p w:rsidR="00D544AF" w:rsidRPr="00D544AF" w:rsidRDefault="00D544AF" w:rsidP="00D544AF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Организационные вопросы</w:t>
      </w:r>
    </w:p>
    <w:p w:rsidR="00D544AF" w:rsidRPr="00D544AF" w:rsidRDefault="00D544AF" w:rsidP="00D544AF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 Вступительный взнос за участие в конкурсе является обязательным для всех участников конкурса: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- за участие солиста – 2000 рублей,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lastRenderedPageBreak/>
        <w:t>- за участие коллектива – 2500 рублей.</w:t>
      </w:r>
    </w:p>
    <w:p w:rsidR="00D544AF" w:rsidRPr="00D544AF" w:rsidRDefault="00D544AF" w:rsidP="00D544A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Оплату расходов, связанных с пребыванием на конкурсе участников и преподавателей, производит направляющая сторона или сами участники.</w:t>
      </w:r>
    </w:p>
    <w:p w:rsidR="00D544AF" w:rsidRPr="00D544AF" w:rsidRDefault="00D544AF" w:rsidP="00D544AF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4AF" w:rsidRPr="00D544AF" w:rsidRDefault="00D544AF" w:rsidP="00D544AF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D544AF" w:rsidRPr="00D544AF" w:rsidRDefault="00D544AF" w:rsidP="00D544AF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  Заявка на участие в конкурсе (форма заявки прилагается) подаётся </w:t>
      </w:r>
      <w:r w:rsidRPr="00D544AF">
        <w:rPr>
          <w:rFonts w:ascii="Times New Roman" w:hAnsi="Times New Roman" w:cs="Times New Roman"/>
          <w:sz w:val="28"/>
          <w:szCs w:val="28"/>
          <w:u w:val="single"/>
        </w:rPr>
        <w:t xml:space="preserve">в срок с 1 по 15 октября 2015 г. </w:t>
      </w:r>
      <w:r w:rsidRPr="00D544AF">
        <w:rPr>
          <w:rFonts w:ascii="Times New Roman" w:hAnsi="Times New Roman" w:cs="Times New Roman"/>
          <w:sz w:val="28"/>
          <w:szCs w:val="28"/>
        </w:rPr>
        <w:t xml:space="preserve">в электронном виде на электронный адрес Учебно-методического центра по образованию и повышению квалификации </w:t>
      </w:r>
      <w:hyperlink r:id="rId9" w:history="1">
        <w:r w:rsidRPr="00D544A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ymc</w:t>
        </w:r>
        <w:r w:rsidRPr="00D544A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2010@</w:t>
        </w:r>
        <w:r w:rsidRPr="00D544A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rambler</w:t>
        </w:r>
        <w:r w:rsidRPr="00D544A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D544A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5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AF" w:rsidRPr="00D544AF" w:rsidRDefault="00D544AF" w:rsidP="00D544AF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 xml:space="preserve">После подачи заявки необходимо оформление договора и счёта на оплату. </w:t>
      </w:r>
    </w:p>
    <w:p w:rsidR="00D544AF" w:rsidRPr="00D544AF" w:rsidRDefault="00D544AF" w:rsidP="00D544AF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  <w:u w:val="single"/>
        </w:rPr>
        <w:t>В срок до 31 октября 2015 г. следует произвести оплату взноса</w:t>
      </w:r>
      <w:r w:rsidRPr="00D544AF">
        <w:rPr>
          <w:rFonts w:ascii="Times New Roman" w:hAnsi="Times New Roman" w:cs="Times New Roman"/>
          <w:sz w:val="28"/>
          <w:szCs w:val="28"/>
        </w:rPr>
        <w:t xml:space="preserve"> и предоставить в Учебно-методический центр документы об оплате взноса.</w:t>
      </w:r>
    </w:p>
    <w:p w:rsidR="00D544AF" w:rsidRPr="00D544AF" w:rsidRDefault="00D544AF" w:rsidP="00D544AF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В случае отказа от участия в конкурсе, ранее внесённая сумма не возвращается.</w:t>
      </w:r>
    </w:p>
    <w:p w:rsidR="00D544AF" w:rsidRPr="00D544AF" w:rsidRDefault="00D544AF" w:rsidP="00D544AF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4AF">
        <w:rPr>
          <w:rFonts w:ascii="Times New Roman" w:hAnsi="Times New Roman" w:cs="Times New Roman"/>
          <w:sz w:val="28"/>
          <w:szCs w:val="28"/>
        </w:rPr>
        <w:t>Необходимо заранее представить организатору конкурса  фонограмму сопровождения с указанием названия каждого номера.</w:t>
      </w:r>
    </w:p>
    <w:p w:rsidR="00D544AF" w:rsidRPr="00D544AF" w:rsidRDefault="00D544AF" w:rsidP="00D544AF">
      <w:pPr>
        <w:spacing w:after="160" w:line="256" w:lineRule="auto"/>
        <w:rPr>
          <w:rFonts w:ascii="Times New Roman" w:hAnsi="Times New Roman" w:cs="Times New Roman"/>
          <w:b/>
        </w:rPr>
      </w:pPr>
    </w:p>
    <w:p w:rsidR="00D544AF" w:rsidRPr="00D544AF" w:rsidRDefault="00D544AF" w:rsidP="00D544AF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AF">
        <w:rPr>
          <w:rFonts w:ascii="Times New Roman" w:hAnsi="Times New Roman" w:cs="Times New Roman"/>
          <w:b/>
          <w:sz w:val="28"/>
          <w:szCs w:val="28"/>
        </w:rPr>
        <w:t>Заявка на участие в областном конкурсе учащихся эстрадных и хореографических отделений детских школ искусств Тульской области «Современные ритмы России»</w:t>
      </w:r>
    </w:p>
    <w:tbl>
      <w:tblPr>
        <w:tblStyle w:val="a5"/>
        <w:tblW w:w="10065" w:type="dxa"/>
        <w:tblInd w:w="-318" w:type="dxa"/>
        <w:tblLook w:val="04A0"/>
      </w:tblPr>
      <w:tblGrid>
        <w:gridCol w:w="534"/>
        <w:gridCol w:w="3969"/>
        <w:gridCol w:w="5562"/>
      </w:tblGrid>
      <w:tr w:rsidR="00D544AF" w:rsidRPr="00D544AF" w:rsidTr="00D544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конкурса 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Областной конкурс учащихся эстрадных и хореографических отделений детских школ искусств Тульской области «Современные ритмы России»</w:t>
            </w:r>
          </w:p>
        </w:tc>
      </w:tr>
      <w:tr w:rsidR="00D544AF" w:rsidRPr="00D544AF" w:rsidTr="00D544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Дата проведения конкурса</w:t>
            </w:r>
          </w:p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1 – 10 декабря   2015 г.</w:t>
            </w:r>
          </w:p>
        </w:tc>
      </w:tr>
      <w:tr w:rsidR="00D544AF" w:rsidRPr="00D544AF" w:rsidTr="00D544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направляющей заявку </w:t>
            </w:r>
          </w:p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(полное и сокращенное)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AF" w:rsidRPr="00D544AF" w:rsidTr="00D544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Юридический, фактический адрес, организации</w:t>
            </w:r>
          </w:p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(с индексом)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AF" w:rsidRPr="00D544AF" w:rsidTr="00DD770D">
        <w:trPr>
          <w:trHeight w:val="168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организации, направляющей заявку (полностью):</w:t>
            </w:r>
          </w:p>
          <w:p w:rsidR="00D544AF" w:rsidRPr="00D544AF" w:rsidRDefault="00D544AF" w:rsidP="00D54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ОБЯЗАТЕЛЬНО:</w:t>
            </w:r>
          </w:p>
          <w:p w:rsidR="00D544AF" w:rsidRPr="00D544AF" w:rsidRDefault="00D544AF" w:rsidP="00D54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54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плательщика, ИНН</w:t>
            </w:r>
          </w:p>
          <w:p w:rsidR="00D544AF" w:rsidRPr="00D544AF" w:rsidRDefault="00D544AF" w:rsidP="00D5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b/>
                <w:sz w:val="24"/>
                <w:szCs w:val="24"/>
              </w:rPr>
              <w:t>КПП, ОКПО, р/с (отделение банка), ОГРН</w:t>
            </w:r>
          </w:p>
          <w:p w:rsidR="00D544AF" w:rsidRPr="00D544AF" w:rsidRDefault="00D544AF" w:rsidP="00D5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AF" w:rsidRPr="00D544AF" w:rsidTr="00D544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Ф.И.О. контактный телефон.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AF" w:rsidRPr="00D544AF" w:rsidTr="00D544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 xml:space="preserve">Ф.И.О.(полностью)лица, </w:t>
            </w:r>
            <w:r w:rsidRPr="00D54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подписывающего договор, должность, </w:t>
            </w:r>
            <w:r w:rsidRPr="00D544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основании какого документа действует</w:t>
            </w: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AF" w:rsidRPr="00D544AF" w:rsidTr="00D544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телефон. </w:t>
            </w:r>
            <w:r w:rsidRPr="00D54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44AF" w:rsidRPr="00D544AF" w:rsidTr="00D544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4AF" w:rsidRPr="00D544AF" w:rsidRDefault="00D544AF" w:rsidP="00D5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Участник конкурса (наименование ансамбля или фамилия, имя  солиста: номинация, группа, категория)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AF" w:rsidRPr="00D544AF" w:rsidTr="00D544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программа, хронометраж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AF" w:rsidRPr="00D544AF" w:rsidTr="00D544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преподавателя (руководителя коллектива)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AF" w:rsidRPr="00D544AF" w:rsidTr="00D544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A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5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4AF" w:rsidRPr="00D544AF" w:rsidRDefault="00D544AF" w:rsidP="00D5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70D" w:rsidRDefault="00DD770D" w:rsidP="002A24C3">
      <w:pPr>
        <w:spacing w:after="0" w:line="256" w:lineRule="auto"/>
        <w:rPr>
          <w:rFonts w:ascii="Times New Roman" w:hAnsi="Times New Roman" w:cs="Times New Roman"/>
          <w:sz w:val="18"/>
          <w:szCs w:val="18"/>
        </w:rPr>
      </w:pPr>
    </w:p>
    <w:p w:rsidR="00A958E6" w:rsidRDefault="00A958E6" w:rsidP="002A24C3">
      <w:pPr>
        <w:spacing w:after="0" w:line="256" w:lineRule="auto"/>
        <w:rPr>
          <w:rFonts w:ascii="Times New Roman" w:hAnsi="Times New Roman" w:cs="Times New Roman"/>
          <w:sz w:val="18"/>
          <w:szCs w:val="18"/>
        </w:rPr>
      </w:pPr>
    </w:p>
    <w:p w:rsidR="00D544AF" w:rsidRPr="002A24C3" w:rsidRDefault="00D544AF" w:rsidP="002A24C3">
      <w:pPr>
        <w:spacing w:after="0" w:line="256" w:lineRule="auto"/>
        <w:rPr>
          <w:rFonts w:ascii="Times New Roman" w:hAnsi="Times New Roman" w:cs="Times New Roman"/>
          <w:sz w:val="18"/>
          <w:szCs w:val="18"/>
        </w:rPr>
      </w:pPr>
      <w:r w:rsidRPr="002A24C3">
        <w:rPr>
          <w:rFonts w:ascii="Times New Roman" w:hAnsi="Times New Roman" w:cs="Times New Roman"/>
          <w:sz w:val="18"/>
          <w:szCs w:val="18"/>
        </w:rPr>
        <w:t xml:space="preserve">Директор   школы                                                                         </w:t>
      </w:r>
      <w:r w:rsidR="00DD770D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2A24C3">
        <w:rPr>
          <w:rFonts w:ascii="Times New Roman" w:hAnsi="Times New Roman" w:cs="Times New Roman"/>
          <w:sz w:val="18"/>
          <w:szCs w:val="18"/>
        </w:rPr>
        <w:t xml:space="preserve">  Дата подачи заявки: </w:t>
      </w:r>
    </w:p>
    <w:p w:rsidR="00A958E6" w:rsidRDefault="00A958E6" w:rsidP="002A24C3">
      <w:pPr>
        <w:spacing w:after="0" w:line="256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A958E6" w:rsidRDefault="00A958E6" w:rsidP="002A24C3">
      <w:pPr>
        <w:spacing w:after="0" w:line="256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544AF" w:rsidRPr="002A24C3" w:rsidRDefault="00D544AF" w:rsidP="002A24C3">
      <w:pPr>
        <w:spacing w:after="0" w:line="256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2A24C3">
        <w:rPr>
          <w:rFonts w:ascii="Times New Roman" w:hAnsi="Times New Roman" w:cs="Times New Roman"/>
          <w:sz w:val="18"/>
          <w:szCs w:val="18"/>
          <w:u w:val="single"/>
        </w:rPr>
        <w:t xml:space="preserve">Заявку  направляйте по адресу:  </w:t>
      </w:r>
      <w:proofErr w:type="spellStart"/>
      <w:r w:rsidRPr="002A24C3">
        <w:rPr>
          <w:rFonts w:ascii="Times New Roman" w:hAnsi="Times New Roman" w:cs="Times New Roman"/>
          <w:sz w:val="18"/>
          <w:szCs w:val="18"/>
          <w:u w:val="single"/>
          <w:lang w:val="en-US"/>
        </w:rPr>
        <w:t>ymc</w:t>
      </w:r>
      <w:proofErr w:type="spellEnd"/>
      <w:r w:rsidRPr="002A24C3">
        <w:rPr>
          <w:rFonts w:ascii="Times New Roman" w:hAnsi="Times New Roman" w:cs="Times New Roman"/>
          <w:sz w:val="18"/>
          <w:szCs w:val="18"/>
          <w:u w:val="single"/>
        </w:rPr>
        <w:t>2010@</w:t>
      </w:r>
      <w:r w:rsidRPr="002A24C3">
        <w:rPr>
          <w:rFonts w:ascii="Times New Roman" w:hAnsi="Times New Roman" w:cs="Times New Roman"/>
          <w:sz w:val="18"/>
          <w:szCs w:val="18"/>
          <w:u w:val="single"/>
          <w:lang w:val="en-US"/>
        </w:rPr>
        <w:t>rambler</w:t>
      </w:r>
      <w:r w:rsidRPr="002A24C3">
        <w:rPr>
          <w:rFonts w:ascii="Times New Roman" w:hAnsi="Times New Roman" w:cs="Times New Roman"/>
          <w:sz w:val="18"/>
          <w:szCs w:val="18"/>
          <w:u w:val="single"/>
        </w:rPr>
        <w:t xml:space="preserve">. </w:t>
      </w:r>
      <w:proofErr w:type="spellStart"/>
      <w:r w:rsidRPr="002A24C3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  <w:r w:rsidRPr="002A24C3">
        <w:rPr>
          <w:rFonts w:ascii="Times New Roman" w:hAnsi="Times New Roman" w:cs="Times New Roman"/>
          <w:sz w:val="18"/>
          <w:szCs w:val="18"/>
          <w:u w:val="single"/>
        </w:rPr>
        <w:t xml:space="preserve">    в срок с 1 по 15 октября 2015 г.</w:t>
      </w:r>
    </w:p>
    <w:sectPr w:rsidR="00D544AF" w:rsidRPr="002A24C3" w:rsidSect="00B8385B">
      <w:footerReference w:type="default" r:id="rId10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703" w:rsidRDefault="00630703" w:rsidP="00B8385B">
      <w:pPr>
        <w:spacing w:after="0" w:line="240" w:lineRule="auto"/>
      </w:pPr>
      <w:r>
        <w:separator/>
      </w:r>
    </w:p>
  </w:endnote>
  <w:endnote w:type="continuationSeparator" w:id="0">
    <w:p w:rsidR="00630703" w:rsidRDefault="00630703" w:rsidP="00B8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0250379"/>
      <w:docPartObj>
        <w:docPartGallery w:val="Page Numbers (Bottom of Page)"/>
        <w:docPartUnique/>
      </w:docPartObj>
    </w:sdtPr>
    <w:sdtContent>
      <w:p w:rsidR="008F104F" w:rsidRDefault="006A2C3E">
        <w:pPr>
          <w:pStyle w:val="a8"/>
          <w:jc w:val="right"/>
        </w:pPr>
        <w:r>
          <w:fldChar w:fldCharType="begin"/>
        </w:r>
        <w:r w:rsidR="008F104F">
          <w:instrText>PAGE   \* MERGEFORMAT</w:instrText>
        </w:r>
        <w:r>
          <w:fldChar w:fldCharType="separate"/>
        </w:r>
        <w:r w:rsidR="003514C3">
          <w:rPr>
            <w:noProof/>
          </w:rPr>
          <w:t>24</w:t>
        </w:r>
        <w:r>
          <w:fldChar w:fldCharType="end"/>
        </w:r>
      </w:p>
    </w:sdtContent>
  </w:sdt>
  <w:p w:rsidR="008F104F" w:rsidRDefault="008F10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703" w:rsidRDefault="00630703" w:rsidP="00B8385B">
      <w:pPr>
        <w:spacing w:after="0" w:line="240" w:lineRule="auto"/>
      </w:pPr>
      <w:r>
        <w:separator/>
      </w:r>
    </w:p>
  </w:footnote>
  <w:footnote w:type="continuationSeparator" w:id="0">
    <w:p w:rsidR="00630703" w:rsidRDefault="00630703" w:rsidP="00B8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C70"/>
    <w:multiLevelType w:val="hybridMultilevel"/>
    <w:tmpl w:val="392CB9FE"/>
    <w:lvl w:ilvl="0" w:tplc="F9D4C8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092E52"/>
    <w:multiLevelType w:val="hybridMultilevel"/>
    <w:tmpl w:val="E6F87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56930"/>
    <w:multiLevelType w:val="hybridMultilevel"/>
    <w:tmpl w:val="658AF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2E6425"/>
    <w:multiLevelType w:val="hybridMultilevel"/>
    <w:tmpl w:val="A22C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83F05"/>
    <w:multiLevelType w:val="hybridMultilevel"/>
    <w:tmpl w:val="CEAACFDE"/>
    <w:lvl w:ilvl="0" w:tplc="0419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925"/>
    <w:rsid w:val="00027DFF"/>
    <w:rsid w:val="001174B5"/>
    <w:rsid w:val="00131A7B"/>
    <w:rsid w:val="0028149C"/>
    <w:rsid w:val="002A24C3"/>
    <w:rsid w:val="002F4891"/>
    <w:rsid w:val="003514C3"/>
    <w:rsid w:val="00583D9C"/>
    <w:rsid w:val="005E1114"/>
    <w:rsid w:val="00611940"/>
    <w:rsid w:val="00630703"/>
    <w:rsid w:val="006A2C3E"/>
    <w:rsid w:val="00771C8A"/>
    <w:rsid w:val="007936D8"/>
    <w:rsid w:val="007A36C3"/>
    <w:rsid w:val="007A6925"/>
    <w:rsid w:val="007F1F3F"/>
    <w:rsid w:val="008973E6"/>
    <w:rsid w:val="008F104F"/>
    <w:rsid w:val="00927DAA"/>
    <w:rsid w:val="00937236"/>
    <w:rsid w:val="009529C0"/>
    <w:rsid w:val="009648F2"/>
    <w:rsid w:val="00A958E6"/>
    <w:rsid w:val="00AE4E56"/>
    <w:rsid w:val="00B213CF"/>
    <w:rsid w:val="00B8385B"/>
    <w:rsid w:val="00BB17FF"/>
    <w:rsid w:val="00C33428"/>
    <w:rsid w:val="00C375B0"/>
    <w:rsid w:val="00D544AF"/>
    <w:rsid w:val="00DD770D"/>
    <w:rsid w:val="00DE7183"/>
    <w:rsid w:val="00E7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5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75B0"/>
    <w:pPr>
      <w:ind w:left="720"/>
      <w:contextualSpacing/>
    </w:pPr>
  </w:style>
  <w:style w:type="table" w:styleId="a5">
    <w:name w:val="Table Grid"/>
    <w:basedOn w:val="a1"/>
    <w:uiPriority w:val="39"/>
    <w:rsid w:val="00D5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85B"/>
  </w:style>
  <w:style w:type="paragraph" w:styleId="a8">
    <w:name w:val="footer"/>
    <w:basedOn w:val="a"/>
    <w:link w:val="a9"/>
    <w:uiPriority w:val="99"/>
    <w:unhideWhenUsed/>
    <w:rsid w:val="00B8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c2010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mc2010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1BE4B-3CEC-48EA-8D31-785273B2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dcterms:created xsi:type="dcterms:W3CDTF">2016-01-11T13:38:00Z</dcterms:created>
  <dcterms:modified xsi:type="dcterms:W3CDTF">2016-01-11T13:38:00Z</dcterms:modified>
</cp:coreProperties>
</file>