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3A" w:rsidRDefault="0069203A" w:rsidP="0069203A">
      <w:pPr>
        <w:spacing w:after="0" w:line="240" w:lineRule="auto"/>
        <w:jc w:val="center"/>
        <w:rPr>
          <w:rFonts w:ascii="Andalus" w:hAnsi="Andalus" w:cs="Andalus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ПРОТОКОЛ</w:t>
      </w:r>
      <w:r>
        <w:rPr>
          <w:rFonts w:ascii="Andalus" w:hAnsi="Andalus" w:cs="Andalus"/>
          <w:b/>
          <w:sz w:val="40"/>
          <w:szCs w:val="40"/>
        </w:rPr>
        <w:t xml:space="preserve"> </w:t>
      </w:r>
      <w:r>
        <w:rPr>
          <w:rFonts w:ascii="Cambria" w:hAnsi="Cambria" w:cs="Cambria"/>
          <w:b/>
          <w:sz w:val="40"/>
          <w:szCs w:val="40"/>
        </w:rPr>
        <w:t>ЗАСЕДАНИЯ</w:t>
      </w:r>
      <w:r>
        <w:rPr>
          <w:rFonts w:ascii="Andalus" w:hAnsi="Andalus" w:cs="Andalus"/>
          <w:b/>
          <w:sz w:val="40"/>
          <w:szCs w:val="40"/>
        </w:rPr>
        <w:t xml:space="preserve"> </w:t>
      </w:r>
      <w:r>
        <w:rPr>
          <w:rFonts w:ascii="Cambria" w:hAnsi="Cambria" w:cs="Cambria"/>
          <w:b/>
          <w:sz w:val="40"/>
          <w:szCs w:val="40"/>
        </w:rPr>
        <w:t>КОНКУРСНОЙ</w:t>
      </w:r>
      <w:r>
        <w:rPr>
          <w:rFonts w:ascii="Andalus" w:hAnsi="Andalus" w:cs="Andalus"/>
          <w:b/>
          <w:sz w:val="40"/>
          <w:szCs w:val="40"/>
        </w:rPr>
        <w:t xml:space="preserve"> </w:t>
      </w:r>
      <w:r>
        <w:rPr>
          <w:rFonts w:ascii="Cambria" w:hAnsi="Cambria" w:cs="Cambria"/>
          <w:b/>
          <w:sz w:val="40"/>
          <w:szCs w:val="40"/>
        </w:rPr>
        <w:t>КОМИССИИ</w:t>
      </w:r>
    </w:p>
    <w:p w:rsidR="002D4FEF" w:rsidRDefault="0069203A" w:rsidP="0069203A">
      <w:pPr>
        <w:spacing w:after="0"/>
        <w:jc w:val="center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>Областного</w:t>
      </w:r>
      <w:r>
        <w:rPr>
          <w:rFonts w:ascii="Andalus" w:hAnsi="Andalus" w:cs="Andalus"/>
          <w:b/>
          <w:sz w:val="40"/>
          <w:szCs w:val="40"/>
        </w:rPr>
        <w:t xml:space="preserve"> </w:t>
      </w:r>
      <w:r>
        <w:rPr>
          <w:rFonts w:ascii="Cambria" w:hAnsi="Cambria" w:cs="Cambria"/>
          <w:b/>
          <w:sz w:val="40"/>
          <w:szCs w:val="40"/>
        </w:rPr>
        <w:t>конкурса</w:t>
      </w:r>
    </w:p>
    <w:p w:rsidR="0069203A" w:rsidRDefault="0069203A" w:rsidP="0069203A">
      <w:pPr>
        <w:spacing w:after="0"/>
        <w:jc w:val="center"/>
        <w:rPr>
          <w:rFonts w:ascii="Cambria" w:hAnsi="Cambria"/>
          <w:b/>
          <w:sz w:val="40"/>
          <w:szCs w:val="40"/>
        </w:rPr>
      </w:pPr>
      <w:proofErr w:type="gramStart"/>
      <w:r w:rsidRPr="0069203A">
        <w:rPr>
          <w:rFonts w:ascii="Cambria" w:hAnsi="Cambria"/>
          <w:b/>
          <w:sz w:val="40"/>
          <w:szCs w:val="40"/>
        </w:rPr>
        <w:t>внеклассной</w:t>
      </w:r>
      <w:proofErr w:type="gramEnd"/>
      <w:r w:rsidRPr="0069203A">
        <w:rPr>
          <w:rFonts w:ascii="Cambria" w:hAnsi="Cambria"/>
          <w:b/>
          <w:sz w:val="40"/>
          <w:szCs w:val="40"/>
        </w:rPr>
        <w:t xml:space="preserve"> воспитательной работы детских школ искусств </w:t>
      </w:r>
    </w:p>
    <w:p w:rsidR="0069203A" w:rsidRPr="0069203A" w:rsidRDefault="0069203A" w:rsidP="0069203A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69203A">
        <w:rPr>
          <w:rFonts w:ascii="Cambria" w:hAnsi="Cambria"/>
          <w:b/>
          <w:sz w:val="40"/>
          <w:szCs w:val="40"/>
        </w:rPr>
        <w:t>Тульской области, посвященного Победе в Великой Отечественной войне</w:t>
      </w:r>
    </w:p>
    <w:p w:rsidR="0069203A" w:rsidRPr="00161CD4" w:rsidRDefault="00790E6E" w:rsidP="00790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баллов - </w:t>
      </w:r>
      <w:r w:rsidRPr="00161CD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61CD4" w:rsidRPr="00161CD4" w:rsidRDefault="00790E6E" w:rsidP="00161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9,9 баллов – 2</w:t>
      </w:r>
      <w:r w:rsidR="00161CD4" w:rsidRPr="00161C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161CD4" w:rsidRPr="00161CD4" w:rsidRDefault="00790E6E" w:rsidP="00161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– 8,9 – 3</w:t>
      </w:r>
      <w:r w:rsidR="00161CD4" w:rsidRPr="00161CD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161CD4" w:rsidRDefault="00161CD4" w:rsidP="00161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D4">
        <w:rPr>
          <w:rFonts w:ascii="Times New Roman" w:hAnsi="Times New Roman" w:cs="Times New Roman"/>
          <w:b/>
          <w:sz w:val="24"/>
          <w:szCs w:val="24"/>
        </w:rPr>
        <w:t>7 – 7,9</w:t>
      </w:r>
      <w:r w:rsidR="00790E6E">
        <w:rPr>
          <w:rFonts w:ascii="Times New Roman" w:hAnsi="Times New Roman" w:cs="Times New Roman"/>
          <w:b/>
          <w:sz w:val="24"/>
          <w:szCs w:val="24"/>
        </w:rPr>
        <w:t xml:space="preserve"> – 4 </w:t>
      </w:r>
      <w:r w:rsidRPr="00161CD4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790E6E" w:rsidRPr="00161CD4" w:rsidRDefault="00790E6E" w:rsidP="00161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– 6,9 – 5 место</w:t>
      </w:r>
    </w:p>
    <w:p w:rsidR="0069203A" w:rsidRDefault="0069203A" w:rsidP="0069203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Участники</w:t>
      </w:r>
      <w:r w:rsidRPr="00A456A8">
        <w:rPr>
          <w:rFonts w:ascii="Times New Roman" w:eastAsia="Calibri" w:hAnsi="Times New Roman" w:cs="Times New Roman"/>
          <w:b/>
          <w:sz w:val="32"/>
          <w:szCs w:val="32"/>
        </w:rPr>
        <w:t xml:space="preserve"> областного конкурса.</w:t>
      </w:r>
    </w:p>
    <w:p w:rsidR="00161CD4" w:rsidRDefault="00161CD4" w:rsidP="0069203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63"/>
        <w:gridCol w:w="2977"/>
        <w:gridCol w:w="2203"/>
      </w:tblGrid>
      <w:tr w:rsidR="00161CD4" w:rsidRPr="00161CD4" w:rsidTr="00161CD4">
        <w:tc>
          <w:tcPr>
            <w:tcW w:w="1413" w:type="dxa"/>
          </w:tcPr>
          <w:p w:rsidR="00161CD4" w:rsidRP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61CD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61CD4">
              <w:rPr>
                <w:rFonts w:ascii="Times New Roman" w:eastAsia="Calibri" w:hAnsi="Times New Roman" w:cs="Times New Roman"/>
                <w:sz w:val="28"/>
                <w:szCs w:val="28"/>
              </w:rPr>
              <w:t>/п№</w:t>
            </w:r>
          </w:p>
        </w:tc>
        <w:tc>
          <w:tcPr>
            <w:tcW w:w="8363" w:type="dxa"/>
          </w:tcPr>
          <w:p w:rsidR="00161CD4" w:rsidRP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CD4">
              <w:rPr>
                <w:rFonts w:ascii="Times New Roman" w:eastAsia="Calibri" w:hAnsi="Times New Roman" w:cs="Times New Roman"/>
                <w:sz w:val="28"/>
                <w:szCs w:val="28"/>
              </w:rPr>
              <w:t>Учебное заведение, творческая группа</w:t>
            </w:r>
          </w:p>
        </w:tc>
        <w:tc>
          <w:tcPr>
            <w:tcW w:w="2977" w:type="dxa"/>
          </w:tcPr>
          <w:p w:rsidR="00161CD4" w:rsidRP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CD4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203" w:type="dxa"/>
          </w:tcPr>
          <w:p w:rsidR="00161CD4" w:rsidRP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CD4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161C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63" w:type="dxa"/>
          </w:tcPr>
          <w:p w:rsidR="00161CD4" w:rsidRPr="001C087A" w:rsidRDefault="00161CD4" w:rsidP="00161C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«Детская школа искусств им. В.П. Силина» муниципального образования Богородицкий район</w:t>
            </w:r>
          </w:p>
          <w:p w:rsidR="00D513D2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«Графские развалины» </w:t>
            </w:r>
          </w:p>
          <w:p w:rsidR="00161CD4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фильм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истории города Богородицка).</w:t>
            </w:r>
          </w:p>
          <w:p w:rsidR="00161CD4" w:rsidRPr="001C087A" w:rsidRDefault="00161CD4" w:rsidP="00161C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 творческой группы преподаватели, концертмейстеры: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Любомудрова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Николаевна, Демкина Светлана Михайловна,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Чертилина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Городничева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Зумберг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Алексеевна, Богданова Галина Ивановна,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Дубограева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Леонидовна, Михайлова Ольга Александровна, Головко Людмила Егоровна,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Помозова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Сергеевна, Смирнова Татьяна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Николаевна, Карп Эдгар Генрихович.</w:t>
            </w:r>
          </w:p>
          <w:p w:rsidR="00F012B9" w:rsidRPr="001C087A" w:rsidRDefault="00F012B9" w:rsidP="00161C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</w:tcPr>
          <w:p w:rsidR="00161CD4" w:rsidRPr="001C087A" w:rsidRDefault="00161CD4" w:rsidP="00161C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«Детская школа искусств им. В.П. Силина» муниципального образования Богородицкий район ОСП №1 поселок Товарковский</w:t>
            </w:r>
          </w:p>
          <w:p w:rsidR="00D513D2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«Недетская война» </w:t>
            </w:r>
          </w:p>
          <w:p w:rsidR="00161CD4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-рассказ). </w:t>
            </w:r>
          </w:p>
          <w:p w:rsidR="00D513D2" w:rsidRPr="001C087A" w:rsidRDefault="00161CD4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 творческой группы преподаватели, концертмейстеры: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Наталья Вячеславовна,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Федоровна,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Городничева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Баранова Наталья Владимировн</w:t>
            </w:r>
            <w:r w:rsidR="00D513D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а, Козлова Дарья Александровна;</w:t>
            </w:r>
          </w:p>
          <w:p w:rsidR="00F012B9" w:rsidRPr="001C087A" w:rsidRDefault="00D058F8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Тамара Борисовна -</w:t>
            </w:r>
            <w:r w:rsidR="00D513D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 Юрий Валерьевич -</w:t>
            </w:r>
            <w:r w:rsidR="00D513D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праздников и представлений,</w:t>
            </w:r>
            <w:r w:rsidR="00161CD4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Старикова Анна Валериевна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D513D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кружка</w:t>
            </w:r>
            <w:r w:rsidR="00161CD4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(МКУ «Социальный Культурно-Спортивный Комплекс» МО </w:t>
            </w:r>
            <w:proofErr w:type="spellStart"/>
            <w:r w:rsidR="00161CD4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Товарковское</w:t>
            </w:r>
            <w:proofErr w:type="spellEnd"/>
            <w:r w:rsidR="00161CD4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513D2" w:rsidRPr="001C087A" w:rsidRDefault="00D513D2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3" w:type="dxa"/>
          </w:tcPr>
          <w:p w:rsidR="00161CD4" w:rsidRPr="001C087A" w:rsidRDefault="00161CD4" w:rsidP="00161C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МУДО «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Веневская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детская школа искусств» </w:t>
            </w:r>
          </w:p>
          <w:p w:rsidR="00D513D2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 пока на земле существует любовь» </w:t>
            </w:r>
          </w:p>
          <w:p w:rsidR="00161CD4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-музыкальная композиция)</w:t>
            </w:r>
          </w:p>
          <w:p w:rsidR="00161CD4" w:rsidRPr="001C087A" w:rsidRDefault="00161CD4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Бабурина Ольга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Ивановна,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Владимировна, Кайзер Наталья Петровна.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Pr="001C087A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161CD4" w:rsidRPr="001C087A" w:rsidRDefault="00161CD4" w:rsidP="00161C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МУДО «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Грицовская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детская школа искусств» </w:t>
            </w:r>
          </w:p>
          <w:p w:rsidR="00D513D2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«Нам не забыть победный май» </w:t>
            </w:r>
          </w:p>
          <w:p w:rsidR="00161CD4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-литературная композиция). </w:t>
            </w:r>
          </w:p>
          <w:p w:rsidR="00161CD4" w:rsidRPr="001C087A" w:rsidRDefault="00161CD4" w:rsidP="00161C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: Поликарпова Анна Валериевна, Лазарева Жанна Юрьевна, Данченко Ольга Николаевна, Филатов Матвей Михайлович, Рожкова Елена Александро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>вна, Коркина Надежда Витальевна, Полякова Татьяна Владимировна.</w:t>
            </w:r>
          </w:p>
          <w:p w:rsidR="00161CD4" w:rsidRPr="001C087A" w:rsidRDefault="00161CD4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Pr="001C087A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степени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161CD4" w:rsidRPr="001C087A" w:rsidRDefault="00161CD4" w:rsidP="00161C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Детская школа искусств №1 муниципального образования город Донской Тульской области</w:t>
            </w:r>
          </w:p>
          <w:p w:rsidR="00D513D2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«Правда о войне» </w:t>
            </w:r>
          </w:p>
          <w:p w:rsidR="00161CD4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-музыкальный вечер). </w:t>
            </w:r>
          </w:p>
          <w:p w:rsidR="00161CD4" w:rsidRDefault="00161CD4" w:rsidP="00161C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Ерофеева Ольга Васильевна, Алексеенко Любовь Ивановна, Волкова Наталья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Алексеевна, Каплина Татьяна Дмитриевна, Маркина Лидия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Ошкина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Снидко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Айметова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Наиле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Назировна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Вячеславовна, Ананьева Наталья Васильевна, Денисова Наталь</w:t>
            </w:r>
            <w:r w:rsidR="00D0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Владимировна, Золотухина Оксана Владимировна, </w:t>
            </w:r>
            <w:proofErr w:type="spellStart"/>
            <w:r w:rsidR="00D058F8">
              <w:rPr>
                <w:rFonts w:ascii="Times New Roman" w:eastAsia="Calibri" w:hAnsi="Times New Roman" w:cs="Times New Roman"/>
                <w:sz w:val="24"/>
                <w:szCs w:val="24"/>
              </w:rPr>
              <w:t>Лукъянова</w:t>
            </w:r>
            <w:proofErr w:type="spellEnd"/>
            <w:r w:rsidR="00D0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Евгеньевна, </w:t>
            </w:r>
            <w:proofErr w:type="spellStart"/>
            <w:r w:rsidR="00D058F8">
              <w:rPr>
                <w:rFonts w:ascii="Times New Roman" w:eastAsia="Calibri" w:hAnsi="Times New Roman" w:cs="Times New Roman"/>
                <w:sz w:val="24"/>
                <w:szCs w:val="24"/>
              </w:rPr>
              <w:t>Хромова</w:t>
            </w:r>
            <w:proofErr w:type="spellEnd"/>
            <w:r w:rsidR="00D0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Васильевна;</w:t>
            </w:r>
          </w:p>
          <w:p w:rsidR="00D058F8" w:rsidRDefault="00D058F8" w:rsidP="00161C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Ерёмина Татьяна Николаевна – заведующая отделом обслуживания МБУК ЦГБ город Донской;</w:t>
            </w:r>
          </w:p>
          <w:p w:rsidR="00D058F8" w:rsidRPr="001C087A" w:rsidRDefault="00D058F8" w:rsidP="00161C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Ирина Евгеньевна – директор МБУК ЦБС город Донской.</w:t>
            </w:r>
          </w:p>
          <w:p w:rsidR="00161CD4" w:rsidRPr="001C087A" w:rsidRDefault="00161CD4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степени</w:t>
            </w:r>
          </w:p>
          <w:p w:rsidR="00790E6E" w:rsidRPr="001C087A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63" w:type="dxa"/>
          </w:tcPr>
          <w:p w:rsidR="00161CD4" w:rsidRPr="001C087A" w:rsidRDefault="00161CD4" w:rsidP="00161C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МКУДО «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Заокская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детская школа искусств»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13D2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«Сон солдата» </w:t>
            </w:r>
          </w:p>
          <w:p w:rsidR="00161CD4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-литературная композиция). </w:t>
            </w:r>
          </w:p>
          <w:p w:rsidR="00161CD4" w:rsidRPr="001C087A" w:rsidRDefault="00161CD4" w:rsidP="00F012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Бортякова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Александровна, Свиридова Ираида Александровна,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Посысаева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Александровна, Васина Наталья Николаевна,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Павлова Людмила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Ковалко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Блудушкина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Зинаида Игоревна, Белозерцева Наталья Васильевна, Викулова Екатерина Сергеевна, Веселова Марина Николаевна, Сиротинская Татьяна Александровна,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Рабарская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Дмитриевна, Авдеев Вадим Олегович, Лысенко Ирина Николаевна, Бленда Софья Валерьевна, </w:t>
            </w:r>
            <w:r w:rsidRPr="001C087A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Наталия Владимировна, </w:t>
            </w:r>
            <w:proofErr w:type="spellStart"/>
            <w:r w:rsidRPr="001C087A">
              <w:rPr>
                <w:rFonts w:ascii="Times New Roman" w:hAnsi="Times New Roman" w:cs="Times New Roman"/>
                <w:sz w:val="24"/>
                <w:szCs w:val="24"/>
              </w:rPr>
              <w:t>Лисаева</w:t>
            </w:r>
            <w:proofErr w:type="spellEnd"/>
            <w:r w:rsidRPr="001C087A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Борисовна.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Pr="001C087A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161CD4" w:rsidRPr="001C087A" w:rsidRDefault="00161CD4" w:rsidP="00161CD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Филиал МБОУДО «Центр детских школ искусств» муниципального образования Киреевский район «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Липковская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детская музыкальная школа»</w:t>
            </w:r>
          </w:p>
          <w:p w:rsidR="00D513D2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 героях былых времен… » </w:t>
            </w:r>
          </w:p>
          <w:p w:rsidR="00161CD4" w:rsidRPr="001C087A" w:rsidRDefault="00161CD4" w:rsidP="00161CD4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-литературный вечер на основе исследовательской деятельности учащихся). </w:t>
            </w:r>
          </w:p>
          <w:p w:rsidR="00161CD4" w:rsidRPr="001C087A" w:rsidRDefault="00161CD4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Зудина Лариса Федоровна,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Щадилова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Даниловна,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Пискунова Людмила Васильевна, Носырева Наталья Александровна, Воронина Екатерина Васильевна,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Радина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Сергеевна, Корнева Ольга Петровна,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Загудайлова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Валентиновна,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Локонова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Семидонова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Николаевна, Парамонов Александр Васильевич.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Pr="001C087A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«Детская школа искусств» г. Новомосковск</w:t>
            </w:r>
          </w:p>
          <w:p w:rsidR="00D513D2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«Война и мир. Отражение…» 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-литературная композиция с элементами театрализации). </w:t>
            </w:r>
          </w:p>
          <w:p w:rsidR="00161CD4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 и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Корниенко Мария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Любичанковская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Саввична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Крещенко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Адоевцева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Владимировна, Максимова Ирина Михайловна,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Александровна, Тарасов Александр Иванович, Иванова Ольга Васильевна,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Ивановна, Ступина Ирина Петровна,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Патафеева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Селедцова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</w:t>
            </w:r>
            <w:r w:rsidR="00E06CEC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сильевна,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Антонюк Елена Владимировна, Самохин Вячеслав Владимирович, Ермолова Венера Михайловна,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Пингачёв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Николаевич,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Люкина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Михайловна, Беляева Ольга Олеговна, Сушкова Светлана Витальевна, Костюченко Павел Вал</w:t>
            </w:r>
            <w:r w:rsidR="00E06CEC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ерьевич,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Скурыдин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Николаевич, Бабич Валерий Николаевич,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Ивановна, Бабанова Ирина Борисовна, Ляпунова Людмила Юрьевна,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Алешенкова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Ивановна, </w:t>
            </w:r>
            <w:r w:rsidR="00BD188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Данилова Татьяна Ивановна,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Лялина Ольга Валерьевна,</w:t>
            </w:r>
            <w:r w:rsidR="00D0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Казанцева Ольга Николаевна,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Сигайлов Владимир Ильич, 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культуры Российской Федерации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Pr="001C087A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МБУДО «Первомайская детская школа искусств» 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Щёкинский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D513D2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«Всё, что было не со мной, ПОМНЮ!!!» 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-литературный вечер). 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Жданова Екатерина Германовна, Савостина Марина Ивановна, Ефременко Анна Александровна, Наумова Татьяна Алексеевна,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Жерлицына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Олеговна,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Рябкина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Золотухина Елена Александровна, Семенихина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Ольга Ан</w:t>
            </w:r>
            <w:r w:rsidR="00D513D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дреевна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Колыжев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Валерьевич, Лунина Татьяна Владимировна, Козлова Юлия Николаевна, Чернышева Екатерина Александровна, </w:t>
            </w:r>
            <w:r w:rsidRPr="001C087A">
              <w:rPr>
                <w:rFonts w:ascii="Times New Roman" w:hAnsi="Times New Roman" w:cs="Times New Roman"/>
                <w:sz w:val="24"/>
                <w:szCs w:val="24"/>
              </w:rPr>
              <w:t>Сазонова Ольга Владимиро</w:t>
            </w:r>
            <w:r w:rsidR="00D513D2" w:rsidRPr="001C087A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proofErr w:type="spellStart"/>
            <w:r w:rsidR="00D513D2" w:rsidRPr="001C087A">
              <w:rPr>
                <w:rFonts w:ascii="Times New Roman" w:hAnsi="Times New Roman" w:cs="Times New Roman"/>
                <w:sz w:val="24"/>
                <w:szCs w:val="24"/>
              </w:rPr>
              <w:t>Щемелева</w:t>
            </w:r>
            <w:proofErr w:type="spellEnd"/>
            <w:r w:rsidR="00D513D2" w:rsidRPr="001C087A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Владимировна;</w:t>
            </w:r>
            <w:r w:rsidR="001C087A">
              <w:rPr>
                <w:rFonts w:ascii="Times New Roman" w:hAnsi="Times New Roman" w:cs="Times New Roman"/>
                <w:sz w:val="24"/>
                <w:szCs w:val="24"/>
              </w:rPr>
              <w:t xml:space="preserve"> Морозов Владимир Николаевич;</w:t>
            </w:r>
          </w:p>
          <w:p w:rsidR="00D513D2" w:rsidRPr="001C087A" w:rsidRDefault="00D513D2" w:rsidP="00D51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hAnsi="Times New Roman" w:cs="Times New Roman"/>
                <w:sz w:val="24"/>
                <w:szCs w:val="24"/>
              </w:rPr>
              <w:t>Хотин Роман Анатольевич (ГПОУ ТО «Тульский колледж искусств имени А.С. Даргомыжского»</w:t>
            </w:r>
            <w:r w:rsidR="00EA0C71" w:rsidRPr="001C0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0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3D2" w:rsidRPr="001C087A" w:rsidRDefault="00D513D2" w:rsidP="00D513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hAnsi="Times New Roman" w:cs="Times New Roman"/>
                <w:sz w:val="24"/>
                <w:szCs w:val="24"/>
              </w:rPr>
              <w:t xml:space="preserve">Погодаева Екатерина Владимировна, заместитель директора по УВР, </w:t>
            </w:r>
            <w:proofErr w:type="spellStart"/>
            <w:r w:rsidRPr="001C087A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1C08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Александровна, педагог-организатор, </w:t>
            </w:r>
            <w:proofErr w:type="spellStart"/>
            <w:r w:rsidRPr="001C087A">
              <w:rPr>
                <w:rFonts w:ascii="Times New Roman" w:hAnsi="Times New Roman" w:cs="Times New Roman"/>
                <w:sz w:val="24"/>
                <w:szCs w:val="24"/>
              </w:rPr>
              <w:t>Рункова</w:t>
            </w:r>
            <w:proofErr w:type="spellEnd"/>
            <w:r w:rsidRPr="001C087A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педагог (ГОУ ТО "Первомайская кадетская школа").</w:t>
            </w:r>
          </w:p>
          <w:p w:rsidR="00161CD4" w:rsidRPr="001C087A" w:rsidRDefault="00161CD4" w:rsidP="008101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«Детская школа искусств №1» город Тула</w:t>
            </w:r>
          </w:p>
          <w:p w:rsidR="0081015F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«Мы научиться мир беречь должны!» 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-литературный вечер памяти)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Матвеева Людмила Петровна, Рябова Ирина Анатольевна, Косолапова Татьяна Юрьевна, Лебедева Татьяна Михайловна, Проняева Елена Анатольевна, Белоусов Александр Васильевич,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Вашина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Николаевна, Зорина Екатерина Вячеславовна,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Маяцкая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Васильевна, Гавришева Елена Юрьевна, Михайлова Светлана Борисовна, Бирюкова Марина Викторовна, Мишина Евгения Валерьевна, Мельников Виктор Юрьевич, Рябинина Ольга Еф</w:t>
            </w:r>
            <w:r w:rsidR="004B366E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имовна, </w:t>
            </w:r>
            <w:proofErr w:type="spellStart"/>
            <w:r w:rsidR="004B366E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Крицына</w:t>
            </w:r>
            <w:proofErr w:type="spellEnd"/>
            <w:r w:rsidR="004B366E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 Сергеевна, </w:t>
            </w:r>
            <w:r w:rsidR="00EA0C71" w:rsidRPr="001C087A">
              <w:rPr>
                <w:rFonts w:ascii="Times New Roman" w:hAnsi="Times New Roman" w:cs="Times New Roman"/>
                <w:sz w:val="24"/>
                <w:szCs w:val="24"/>
              </w:rPr>
              <w:t>Алексеенко Марина Леонидовна</w:t>
            </w:r>
            <w:r w:rsidR="002B6932">
              <w:rPr>
                <w:rFonts w:ascii="Times New Roman" w:hAnsi="Times New Roman" w:cs="Times New Roman"/>
                <w:sz w:val="24"/>
                <w:szCs w:val="24"/>
              </w:rPr>
              <w:t xml:space="preserve">, Огурцова Надежда Ивановна, </w:t>
            </w:r>
            <w:proofErr w:type="spellStart"/>
            <w:r w:rsidR="002B6932">
              <w:rPr>
                <w:rFonts w:ascii="Times New Roman" w:hAnsi="Times New Roman" w:cs="Times New Roman"/>
                <w:sz w:val="24"/>
                <w:szCs w:val="24"/>
              </w:rPr>
              <w:t>Пантыкин</w:t>
            </w:r>
            <w:proofErr w:type="spellEnd"/>
            <w:r w:rsidR="002B693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Васильевич, заслуженный работник культуры Российской Федерации.</w:t>
            </w:r>
          </w:p>
          <w:p w:rsidR="00161CD4" w:rsidRPr="001C087A" w:rsidRDefault="00161CD4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МБУДО «Детская школа искусств имени Г.Г. 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Галынина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город Тула</w:t>
            </w:r>
          </w:p>
          <w:p w:rsidR="00EA0C71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«Школа на передовой» 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-художественный вечер с элементами театрализации). 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55E80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 Елена Владимировна,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Стародубцева Елена Эдуардовна, Салихова Любовь Юрьевна, Балакирева Ирина Борисовна, Титова Ирина Васильевна,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Анчишкина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Анатольевна,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Катогарова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Николаевна, Старикова Елена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Колотилинский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Тарас Геннадьевич, Крылова Ирина Анатол</w:t>
            </w:r>
            <w:r w:rsidR="00C55E80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ьевна, Тутаев Кирилл Валерьевич, Макарова Светлана Анатольевна, Лихачева Лариса Николаевна, Агафонов Денис Николаевич, </w:t>
            </w:r>
            <w:proofErr w:type="spellStart"/>
            <w:r w:rsidR="00C55E80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Подалёв</w:t>
            </w:r>
            <w:proofErr w:type="spellEnd"/>
            <w:r w:rsidR="00C55E80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Викторович.</w:t>
            </w:r>
          </w:p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  <w:p w:rsidR="00790E6E" w:rsidRPr="001C087A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«Зареченская детская школа искусств» город Тула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«Войны священные станицы навеки в памяти людской…»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(музыкально-литературный вечер)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Агеева Мария Игоревна, Проняев Валерий Иванович,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Буняева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Алексеевна,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Борисовна,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Шалавина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Вячеславовна, Степанова Наталья Васильевна, Пуртова Елена Александровна, Беляева Ольга Дмитриевна, Гартман Наталья Ивановна,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Михайловна,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Умярова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Вячеславовна, Фролова Надежда Валерьевна,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93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Венева Евгения Евгеньевна, Панченко Тамара Б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орисовна, Адамова Елена Николаевна,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культуры Рос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Федерации.</w:t>
            </w:r>
          </w:p>
          <w:p w:rsidR="00161CD4" w:rsidRDefault="00161CD4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1C087A" w:rsidRDefault="00790E6E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«Детская школа искусств №4» город Тула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«Дети войны – святые слезы Земли»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(музыкально-литературная композиция)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35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Уткин Сергей 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Николаевич, </w:t>
            </w:r>
            <w:r w:rsidR="002B6932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Хрущева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Сергеевна, Чурилова Анна Александровна, Уткина Людмила Михайловна, Усова Анна Сергеевна, Уланова Юлия Андреевна,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Зуденков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Владимирович, Стаханова Галина Николаевна,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Хатира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Вадимовна, Салтыков Никита Андреевич, Соловьёва Елизавета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Ивановна, Рожкова Ирина Петровна.</w:t>
            </w:r>
          </w:p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«Детская школа искусств №5» город Тула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«Горит огонь у обелисков…»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(интерактивный проект).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Гнатюк Владимир Николаевич, Перова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Держиновна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Столбчатая София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Суреновна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Самарина Любовь Николаевна, Барановская Инна Васильевна,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Раева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Николаевна, Попова Вероника Андреевна, Бровченко Анжелика Петровна, Вальтер Марина Александровна, Рыбакова Юлия Викторовна, Горина Светлана Александровна,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Жигальцова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Бабуева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Николаевна, Козлова Людмила Валентиновна, Гайдуков Павел Александрович.</w:t>
            </w:r>
          </w:p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CD4" w:rsidRPr="001C087A" w:rsidTr="00161CD4">
        <w:tc>
          <w:tcPr>
            <w:tcW w:w="1413" w:type="dxa"/>
          </w:tcPr>
          <w:p w:rsidR="00161CD4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МБУДО «Детская школа искусств №6» город Тула</w:t>
            </w:r>
          </w:p>
          <w:p w:rsidR="00EA0C71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«Тульский рубеж» 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героико-патриотический проект). 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Старостина Лариса Владимировна, Алдошина Светлана Георгиевна,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Пудровская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Николаевна, Алдошина Виктория Константиновна, Антипова Евгения Анатольевна, Федорова Анн</w:t>
            </w:r>
            <w:r w:rsidR="00EA0C71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Анатольевна, </w:t>
            </w:r>
            <w:proofErr w:type="spellStart"/>
            <w:r w:rsidR="00EA0C71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Курносова</w:t>
            </w:r>
            <w:proofErr w:type="spellEnd"/>
            <w:r w:rsidR="00EA0C71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Константиновна,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Симоновская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Леонидовна, Астапенко Ольга Георгиевна, Меркулова Наталья Владимировна, Шошина Дарья Михайловна,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Михайловна, Макеев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Самир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Джавидович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Щадилов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Печенева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Станиславовна, Соколов Денис Юрьевич,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Амельхина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Борисовна,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Языкова Дарья Сергеевна, Щербакова Ирина Витальевна, Маркарян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Нуне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Саркисовна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Королева Елена Викторовна, Смирнова Марина Вячеславовна,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Рассадкин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Викторович,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Щадилова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Шемонаева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Николаевна, Сафин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Камиль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Зиятдинович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Денисенко Игорь Петрович, Перелыгин Валентин Иванович,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Симоганова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Ростиславовна, Красильникова Людмила Викто</w:t>
            </w:r>
            <w:r w:rsidR="00274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ровна, Борисова Елена Андреевна, Веремеенко Светлана </w:t>
            </w:r>
            <w:proofErr w:type="spellStart"/>
            <w:r w:rsidR="00274A1E">
              <w:rPr>
                <w:rFonts w:ascii="Times New Roman" w:eastAsia="Calibri" w:hAnsi="Times New Roman" w:cs="Times New Roman"/>
                <w:sz w:val="24"/>
                <w:szCs w:val="24"/>
              </w:rPr>
              <w:t>Францевна</w:t>
            </w:r>
            <w:proofErr w:type="spellEnd"/>
            <w:r w:rsidR="00274A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1CD4" w:rsidRPr="001C087A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03" w:type="dxa"/>
          </w:tcPr>
          <w:p w:rsidR="00161CD4" w:rsidRDefault="00161CD4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2B9" w:rsidRPr="001C087A" w:rsidTr="00161CD4">
        <w:tc>
          <w:tcPr>
            <w:tcW w:w="1413" w:type="dxa"/>
          </w:tcPr>
          <w:p w:rsidR="00F012B9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ГУДО ТО «Тульская областная детская музыкальная школа имени Г.З. 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Райхеля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A0C71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«Юность, опалённая войной» 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-литературная композиция с элементами театральности). 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 и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Шереш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Юрьевна,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Шереш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Валентинович, Комаров Владимир Сергеевич,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Печинога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r w:rsidR="00310B4A"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Василь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евич, </w:t>
            </w:r>
            <w:proofErr w:type="spellStart"/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>Рассадкин</w:t>
            </w:r>
            <w:proofErr w:type="spellEnd"/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Викторович, </w:t>
            </w:r>
            <w:proofErr w:type="spellStart"/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>Семынина</w:t>
            </w:r>
            <w:proofErr w:type="spellEnd"/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Евгеньевна, </w:t>
            </w:r>
            <w:proofErr w:type="spellStart"/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>Лукопров</w:t>
            </w:r>
            <w:proofErr w:type="spellEnd"/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Владимирович, заслуженный работник культуры Российской Федерации.</w:t>
            </w:r>
          </w:p>
          <w:p w:rsidR="00F012B9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2B9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03" w:type="dxa"/>
          </w:tcPr>
          <w:p w:rsidR="00F012B9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12B9" w:rsidRPr="001C087A" w:rsidTr="00161CD4">
        <w:tc>
          <w:tcPr>
            <w:tcW w:w="1413" w:type="dxa"/>
          </w:tcPr>
          <w:p w:rsidR="00F012B9" w:rsidRPr="001C087A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</w:tcPr>
          <w:p w:rsidR="00F012B9" w:rsidRPr="001C087A" w:rsidRDefault="00F012B9" w:rsidP="00F012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МБУДО </w:t>
            </w:r>
            <w:proofErr w:type="spellStart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Узловская</w:t>
            </w:r>
            <w:proofErr w:type="spellEnd"/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детская школа искусств</w:t>
            </w:r>
          </w:p>
          <w:p w:rsidR="00EA0C71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</w:t>
            </w:r>
            <w:proofErr w:type="gramEnd"/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C0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«Юные герои Великой Отечественной Войны» 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12B9" w:rsidRPr="001C087A" w:rsidRDefault="00F012B9" w:rsidP="00F012B9">
            <w:pPr>
              <w:pStyle w:val="a3"/>
              <w:spacing w:after="0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</w:t>
            </w:r>
            <w:proofErr w:type="gram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-литературная композиция). </w:t>
            </w:r>
          </w:p>
          <w:p w:rsidR="00F012B9" w:rsidRPr="001C087A" w:rsidRDefault="00F012B9" w:rsidP="00F012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8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творческой группы преподаватели, концертмейстеры</w:t>
            </w:r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Дыкина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Вячеславовна, </w:t>
            </w:r>
            <w:proofErr w:type="spellStart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>Лупина</w:t>
            </w:r>
            <w:proofErr w:type="spellEnd"/>
            <w:r w:rsidRPr="001C0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Васильевна, Полякова Наталья Семеновна, Голубева Светлана Юрьевна, Иван</w:t>
            </w:r>
            <w:r w:rsidR="002B6932">
              <w:rPr>
                <w:rFonts w:ascii="Times New Roman" w:eastAsia="Calibri" w:hAnsi="Times New Roman" w:cs="Times New Roman"/>
                <w:sz w:val="24"/>
                <w:szCs w:val="24"/>
              </w:rPr>
              <w:t>ова Елена Владимировна, Анненкова Эльвира Николаевна.</w:t>
            </w:r>
          </w:p>
          <w:p w:rsidR="00F012B9" w:rsidRPr="001C087A" w:rsidRDefault="00F012B9" w:rsidP="00EA0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2B9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P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03" w:type="dxa"/>
          </w:tcPr>
          <w:p w:rsidR="00F012B9" w:rsidRDefault="00F012B9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790E6E" w:rsidRDefault="00790E6E" w:rsidP="00790E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степени</w:t>
            </w:r>
          </w:p>
          <w:p w:rsidR="00790E6E" w:rsidRPr="001C087A" w:rsidRDefault="00790E6E" w:rsidP="0069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203A" w:rsidRPr="001C087A" w:rsidRDefault="0069203A" w:rsidP="006920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3A" w:rsidRPr="001C087A" w:rsidRDefault="0069203A" w:rsidP="006920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3A" w:rsidRPr="001C087A" w:rsidRDefault="0069203A" w:rsidP="0069203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87A">
        <w:rPr>
          <w:rFonts w:ascii="Times New Roman" w:hAnsi="Times New Roman"/>
          <w:b/>
          <w:sz w:val="24"/>
          <w:szCs w:val="24"/>
        </w:rPr>
        <w:t>Председатель конкурсной комиссии (жюри):</w:t>
      </w:r>
    </w:p>
    <w:p w:rsidR="0069203A" w:rsidRPr="001C087A" w:rsidRDefault="0069203A" w:rsidP="00692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87A">
        <w:rPr>
          <w:rFonts w:cs="Times New Roman"/>
          <w:b/>
          <w:sz w:val="24"/>
          <w:szCs w:val="24"/>
        </w:rPr>
        <w:t xml:space="preserve">- </w:t>
      </w:r>
      <w:r w:rsidRPr="001C087A">
        <w:rPr>
          <w:rFonts w:ascii="Times New Roman" w:hAnsi="Times New Roman" w:cs="Times New Roman"/>
          <w:b/>
          <w:sz w:val="24"/>
          <w:szCs w:val="24"/>
        </w:rPr>
        <w:t>Бондарева Людмила Алексеевна</w:t>
      </w:r>
      <w:r w:rsidRPr="001C0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087A">
        <w:rPr>
          <w:rFonts w:ascii="Times New Roman" w:hAnsi="Times New Roman"/>
          <w:b/>
          <w:sz w:val="24"/>
          <w:szCs w:val="24"/>
        </w:rPr>
        <w:t>–</w:t>
      </w:r>
      <w:r w:rsidRPr="001C087A">
        <w:rPr>
          <w:rFonts w:ascii="Times New Roman" w:hAnsi="Times New Roman"/>
          <w:sz w:val="24"/>
          <w:szCs w:val="24"/>
        </w:rPr>
        <w:t xml:space="preserve"> заведующая отделом </w:t>
      </w:r>
      <w:proofErr w:type="spellStart"/>
      <w:r w:rsidRPr="001C087A">
        <w:rPr>
          <w:rFonts w:ascii="Times New Roman" w:hAnsi="Times New Roman"/>
          <w:sz w:val="24"/>
          <w:szCs w:val="24"/>
        </w:rPr>
        <w:t>учебно</w:t>
      </w:r>
      <w:proofErr w:type="spellEnd"/>
      <w:r w:rsidRPr="001C087A">
        <w:rPr>
          <w:rFonts w:ascii="Times New Roman" w:hAnsi="Times New Roman"/>
          <w:sz w:val="24"/>
          <w:szCs w:val="24"/>
        </w:rPr>
        <w:t xml:space="preserve"> - методической работы с образовательными учреждениями и повышения квалификации Учебно-методического центра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туризма».</w:t>
      </w:r>
    </w:p>
    <w:p w:rsidR="0069203A" w:rsidRPr="001C087A" w:rsidRDefault="0069203A" w:rsidP="0069203A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87A">
        <w:rPr>
          <w:rFonts w:ascii="Times New Roman" w:hAnsi="Times New Roman" w:cs="Times New Roman"/>
          <w:b/>
          <w:sz w:val="24"/>
          <w:szCs w:val="24"/>
          <w:u w:val="single"/>
        </w:rPr>
        <w:t>Члены конкурсной комиссии (жюри):</w:t>
      </w:r>
    </w:p>
    <w:p w:rsidR="0069203A" w:rsidRPr="001C087A" w:rsidRDefault="0069203A" w:rsidP="0069203A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203A" w:rsidRDefault="0069203A" w:rsidP="00692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87A">
        <w:rPr>
          <w:rFonts w:ascii="Times New Roman" w:hAnsi="Times New Roman"/>
          <w:b/>
          <w:sz w:val="24"/>
          <w:szCs w:val="24"/>
        </w:rPr>
        <w:lastRenderedPageBreak/>
        <w:t>- Воронцова Анна Николаевна</w:t>
      </w:r>
      <w:r w:rsidRPr="001C087A">
        <w:rPr>
          <w:rFonts w:ascii="Times New Roman" w:hAnsi="Times New Roman"/>
          <w:sz w:val="24"/>
          <w:szCs w:val="24"/>
        </w:rPr>
        <w:t xml:space="preserve"> – ведущий методист отдела учебно-методической работы с образовательными учреждениями и повышения квалификации Учебно-методического центра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</w:t>
      </w:r>
      <w:r w:rsidR="00EA0C71" w:rsidRPr="001C087A">
        <w:rPr>
          <w:rFonts w:ascii="Times New Roman" w:hAnsi="Times New Roman"/>
          <w:sz w:val="24"/>
          <w:szCs w:val="24"/>
        </w:rPr>
        <w:t>»</w:t>
      </w:r>
      <w:r w:rsidRPr="001C087A">
        <w:rPr>
          <w:rFonts w:ascii="Times New Roman" w:hAnsi="Times New Roman"/>
          <w:sz w:val="24"/>
          <w:szCs w:val="24"/>
        </w:rPr>
        <w:t>;</w:t>
      </w:r>
    </w:p>
    <w:p w:rsidR="00790E6E" w:rsidRPr="001C087A" w:rsidRDefault="00790E6E" w:rsidP="00692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03A" w:rsidRDefault="0069203A" w:rsidP="00692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87A">
        <w:rPr>
          <w:rFonts w:ascii="Times New Roman" w:hAnsi="Times New Roman"/>
          <w:b/>
          <w:sz w:val="24"/>
          <w:szCs w:val="24"/>
        </w:rPr>
        <w:t>- Коновалова Светлана Михайловна</w:t>
      </w:r>
      <w:r w:rsidRPr="001C087A">
        <w:rPr>
          <w:rFonts w:ascii="Times New Roman" w:hAnsi="Times New Roman"/>
          <w:sz w:val="24"/>
          <w:szCs w:val="24"/>
        </w:rPr>
        <w:t xml:space="preserve"> – ведущий методист отдела учебно-методической работы с образовательными учреждениями и повышения квалификации Учебно-методического центра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</w:t>
      </w:r>
      <w:r w:rsidR="00EA0C71" w:rsidRPr="001C087A">
        <w:rPr>
          <w:rFonts w:ascii="Times New Roman" w:hAnsi="Times New Roman"/>
          <w:sz w:val="24"/>
          <w:szCs w:val="24"/>
        </w:rPr>
        <w:t>»</w:t>
      </w:r>
      <w:r w:rsidRPr="001C087A">
        <w:rPr>
          <w:rFonts w:ascii="Times New Roman" w:hAnsi="Times New Roman"/>
          <w:sz w:val="24"/>
          <w:szCs w:val="24"/>
        </w:rPr>
        <w:t>;</w:t>
      </w:r>
    </w:p>
    <w:p w:rsidR="00790E6E" w:rsidRPr="001C087A" w:rsidRDefault="00790E6E" w:rsidP="00692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203A" w:rsidRPr="001C087A" w:rsidRDefault="0069203A" w:rsidP="006920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87A">
        <w:rPr>
          <w:rFonts w:ascii="Times New Roman" w:hAnsi="Times New Roman"/>
          <w:sz w:val="24"/>
          <w:szCs w:val="24"/>
        </w:rPr>
        <w:t xml:space="preserve"> </w:t>
      </w:r>
      <w:r w:rsidRPr="001C087A">
        <w:rPr>
          <w:rFonts w:ascii="Times New Roman" w:hAnsi="Times New Roman"/>
          <w:b/>
          <w:sz w:val="24"/>
          <w:szCs w:val="24"/>
        </w:rPr>
        <w:t>- Миронова Инна Александровна</w:t>
      </w:r>
      <w:r w:rsidRPr="001C087A">
        <w:rPr>
          <w:rFonts w:ascii="Times New Roman" w:hAnsi="Times New Roman"/>
          <w:sz w:val="24"/>
          <w:szCs w:val="24"/>
        </w:rPr>
        <w:t xml:space="preserve"> – ведущий методист отдела учебно-методической работы с образовательными учреждениями и повышения квалификации Учебно-методического центра по образованию и повышению квалификации государственного учреждения культуры Тульской области «Объединение центров развития искусства, народной культуры и туризма</w:t>
      </w:r>
      <w:r w:rsidR="00EA0C71" w:rsidRPr="001C087A">
        <w:rPr>
          <w:rFonts w:ascii="Times New Roman" w:hAnsi="Times New Roman"/>
          <w:sz w:val="24"/>
          <w:szCs w:val="24"/>
        </w:rPr>
        <w:t>»</w:t>
      </w:r>
      <w:r w:rsidRPr="001C087A">
        <w:rPr>
          <w:rFonts w:ascii="Times New Roman" w:hAnsi="Times New Roman"/>
          <w:sz w:val="24"/>
          <w:szCs w:val="24"/>
        </w:rPr>
        <w:t>.</w:t>
      </w:r>
    </w:p>
    <w:sectPr w:rsidR="0069203A" w:rsidRPr="001C087A" w:rsidSect="0069203A">
      <w:footerReference w:type="default" r:id="rId8"/>
      <w:pgSz w:w="16838" w:h="11906" w:orient="landscape"/>
      <w:pgMar w:top="964" w:right="102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2F" w:rsidRDefault="00431B2F" w:rsidP="00F012B9">
      <w:pPr>
        <w:spacing w:after="0" w:line="240" w:lineRule="auto"/>
      </w:pPr>
      <w:r>
        <w:separator/>
      </w:r>
    </w:p>
  </w:endnote>
  <w:endnote w:type="continuationSeparator" w:id="0">
    <w:p w:rsidR="00431B2F" w:rsidRDefault="00431B2F" w:rsidP="00F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892436"/>
      <w:docPartObj>
        <w:docPartGallery w:val="Page Numbers (Bottom of Page)"/>
        <w:docPartUnique/>
      </w:docPartObj>
    </w:sdtPr>
    <w:sdtEndPr/>
    <w:sdtContent>
      <w:p w:rsidR="00F012B9" w:rsidRDefault="00F012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47">
          <w:rPr>
            <w:noProof/>
          </w:rPr>
          <w:t>2</w:t>
        </w:r>
        <w:r>
          <w:fldChar w:fldCharType="end"/>
        </w:r>
      </w:p>
    </w:sdtContent>
  </w:sdt>
  <w:p w:rsidR="00F012B9" w:rsidRDefault="00F01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2F" w:rsidRDefault="00431B2F" w:rsidP="00F012B9">
      <w:pPr>
        <w:spacing w:after="0" w:line="240" w:lineRule="auto"/>
      </w:pPr>
      <w:r>
        <w:separator/>
      </w:r>
    </w:p>
  </w:footnote>
  <w:footnote w:type="continuationSeparator" w:id="0">
    <w:p w:rsidR="00431B2F" w:rsidRDefault="00431B2F" w:rsidP="00F0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78A"/>
    <w:multiLevelType w:val="hybridMultilevel"/>
    <w:tmpl w:val="C356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2BC4"/>
    <w:multiLevelType w:val="hybridMultilevel"/>
    <w:tmpl w:val="2FE24E1C"/>
    <w:lvl w:ilvl="0" w:tplc="0E2CF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3A"/>
    <w:rsid w:val="00161CD4"/>
    <w:rsid w:val="001639F8"/>
    <w:rsid w:val="00193E21"/>
    <w:rsid w:val="001C087A"/>
    <w:rsid w:val="001F0122"/>
    <w:rsid w:val="00232C20"/>
    <w:rsid w:val="00274A1E"/>
    <w:rsid w:val="002B4F00"/>
    <w:rsid w:val="002B6932"/>
    <w:rsid w:val="002D4FEF"/>
    <w:rsid w:val="00310B4A"/>
    <w:rsid w:val="00431B2F"/>
    <w:rsid w:val="004B366E"/>
    <w:rsid w:val="00570147"/>
    <w:rsid w:val="0069203A"/>
    <w:rsid w:val="00790E6E"/>
    <w:rsid w:val="0081015F"/>
    <w:rsid w:val="00935074"/>
    <w:rsid w:val="009C198D"/>
    <w:rsid w:val="00A84B24"/>
    <w:rsid w:val="00B22759"/>
    <w:rsid w:val="00BD1882"/>
    <w:rsid w:val="00C55E80"/>
    <w:rsid w:val="00D058F8"/>
    <w:rsid w:val="00D513D2"/>
    <w:rsid w:val="00DC19A7"/>
    <w:rsid w:val="00E06CEC"/>
    <w:rsid w:val="00E55592"/>
    <w:rsid w:val="00EA0C71"/>
    <w:rsid w:val="00F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0130-D515-4D1B-9FA4-C1AD459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3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16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B9"/>
  </w:style>
  <w:style w:type="paragraph" w:styleId="a7">
    <w:name w:val="footer"/>
    <w:basedOn w:val="a"/>
    <w:link w:val="a8"/>
    <w:uiPriority w:val="99"/>
    <w:unhideWhenUsed/>
    <w:rsid w:val="00F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30B5-6796-4736-8BFB-472F7C66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Анна</cp:lastModifiedBy>
  <cp:revision>20</cp:revision>
  <dcterms:created xsi:type="dcterms:W3CDTF">2018-11-13T13:55:00Z</dcterms:created>
  <dcterms:modified xsi:type="dcterms:W3CDTF">2018-12-06T17:49:00Z</dcterms:modified>
</cp:coreProperties>
</file>