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FB" w:rsidRDefault="00D76A77" w:rsidP="001041FB">
      <w:pPr>
        <w:shd w:val="clear" w:color="auto" w:fill="FFFFFF"/>
        <w:spacing w:before="173" w:after="58" w:line="360" w:lineRule="auto"/>
        <w:ind w:left="23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КУЛЬТУРЫ ТУЛЬСКОЙ ОБЛАСТИ</w:t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учреждение культуры Тульской области "Объединение </w:t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 развития искусства, народной культуры и туризма"</w:t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Учебно-методический центр по образованию и повышению квалификации</w:t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профессиональное образовательное учреждение Тульской области "</w:t>
      </w:r>
      <w:proofErr w:type="spellStart"/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Новомосковский</w:t>
      </w:r>
      <w:proofErr w:type="spellEnd"/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музыкальный колледж им. М.И. Глинки"</w:t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0157D" w:rsidRDefault="00D76A77" w:rsidP="0090157D">
      <w:pPr>
        <w:shd w:val="clear" w:color="auto" w:fill="FFFFFF"/>
        <w:spacing w:before="173" w:after="58" w:line="360" w:lineRule="auto"/>
        <w:ind w:left="23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</w:t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57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"</w:t>
      </w:r>
      <w:r w:rsidR="001041FB" w:rsidRPr="00AB057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У гитары женская душа</w:t>
      </w:r>
      <w:r w:rsidRPr="00AB0573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"</w:t>
      </w:r>
      <w:r w:rsidRPr="00AB0573"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</w:t>
      </w:r>
      <w:r w:rsidR="0010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0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преподаватели МБУ </w:t>
      </w:r>
      <w:proofErr w:type="gramStart"/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157D" w:rsidRDefault="00D76A77" w:rsidP="0090157D">
      <w:pPr>
        <w:shd w:val="clear" w:color="auto" w:fill="FFFFFF"/>
        <w:spacing w:before="173" w:after="58" w:line="360" w:lineRule="auto"/>
        <w:ind w:left="23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0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школа искусств</w:t>
      </w:r>
      <w:r w:rsidRPr="00D76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D76A77" w:rsidRDefault="001041FB" w:rsidP="0090157D">
      <w:pPr>
        <w:shd w:val="clear" w:color="auto" w:fill="FFFFFF"/>
        <w:spacing w:before="173" w:after="58" w:line="360" w:lineRule="auto"/>
        <w:ind w:left="23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Новомосковск</w:t>
      </w:r>
      <w:r w:rsidR="00D76A77" w:rsidRPr="00D76A7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Курская Наталия Леонидовна</w:t>
      </w:r>
    </w:p>
    <w:p w:rsidR="001041FB" w:rsidRPr="00D76A77" w:rsidRDefault="001041FB" w:rsidP="001041FB">
      <w:pPr>
        <w:shd w:val="clear" w:color="auto" w:fill="FFFFFF"/>
        <w:spacing w:before="173" w:after="58" w:line="360" w:lineRule="auto"/>
        <w:ind w:left="230"/>
        <w:jc w:val="center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Жидков Алексей Викторович</w:t>
      </w:r>
    </w:p>
    <w:p w:rsidR="001041FB" w:rsidRDefault="001041FB" w:rsidP="00D76A77">
      <w:pPr>
        <w:shd w:val="clear" w:color="auto" w:fill="FFFFFF"/>
        <w:spacing w:before="173" w:after="58" w:line="440" w:lineRule="atLeast"/>
        <w:ind w:left="23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1041FB" w:rsidRDefault="001041FB" w:rsidP="00D76A77">
      <w:pPr>
        <w:shd w:val="clear" w:color="auto" w:fill="FFFFFF"/>
        <w:spacing w:before="173" w:after="58" w:line="440" w:lineRule="atLeast"/>
        <w:ind w:left="23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1041FB" w:rsidRDefault="001041FB" w:rsidP="00D76A77">
      <w:pPr>
        <w:shd w:val="clear" w:color="auto" w:fill="FFFFFF"/>
        <w:spacing w:before="173" w:after="58" w:line="440" w:lineRule="atLeast"/>
        <w:ind w:left="23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1041FB" w:rsidRDefault="001041FB" w:rsidP="00D76A77">
      <w:pPr>
        <w:shd w:val="clear" w:color="auto" w:fill="FFFFFF"/>
        <w:spacing w:before="173" w:after="58" w:line="440" w:lineRule="atLeast"/>
        <w:ind w:left="23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1041FB" w:rsidRDefault="001041FB" w:rsidP="00D76A77">
      <w:pPr>
        <w:shd w:val="clear" w:color="auto" w:fill="FFFFFF"/>
        <w:spacing w:before="173" w:after="58" w:line="440" w:lineRule="atLeast"/>
        <w:ind w:left="23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1041FB" w:rsidRDefault="001041FB" w:rsidP="00D76A77">
      <w:pPr>
        <w:shd w:val="clear" w:color="auto" w:fill="FFFFFF"/>
        <w:spacing w:before="173" w:after="58" w:line="440" w:lineRule="atLeast"/>
        <w:ind w:left="23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1041FB" w:rsidRDefault="001041FB" w:rsidP="00D76A77">
      <w:pPr>
        <w:shd w:val="clear" w:color="auto" w:fill="FFFFFF"/>
        <w:spacing w:before="173" w:after="58" w:line="440" w:lineRule="atLeast"/>
        <w:ind w:left="23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</w:rPr>
      </w:pPr>
    </w:p>
    <w:p w:rsidR="00D76A77" w:rsidRPr="00442C8C" w:rsidRDefault="00AB0573" w:rsidP="001041FB">
      <w:pPr>
        <w:shd w:val="clear" w:color="auto" w:fill="FFFFFF"/>
        <w:spacing w:line="240" w:lineRule="auto"/>
        <w:jc w:val="right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kern w:val="36"/>
          <w:sz w:val="28"/>
          <w:szCs w:val="28"/>
        </w:rPr>
        <w:lastRenderedPageBreak/>
        <w:t>«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t>У гитары женская душа,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br/>
        <w:t>Обмануть её вовек не сможешь.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br/>
        <w:t>Струн рукой коснёшься не спеша,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br/>
        <w:t>Музыка - мурашками по коже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…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br/>
        <w:t>……………………………..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br/>
        <w:t>Вслушайся в её живую суть,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br/>
        <w:t>И узнаешь о себе сполна.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br/>
        <w:t>Никогда не сможет обмануть,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br/>
        <w:t>Чувственна как женщина, она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D76A77" w:rsidRPr="00442C8C"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="00D76A77" w:rsidRPr="00442C8C">
        <w:rPr>
          <w:rFonts w:ascii="Times New Roman CYR" w:eastAsia="Times New Roman" w:hAnsi="Times New Roman CYR" w:cs="Times New Roman CYR"/>
          <w:sz w:val="27"/>
          <w:szCs w:val="27"/>
        </w:rPr>
        <w:br/>
      </w:r>
      <w:r w:rsidR="00D76A77" w:rsidRPr="00442C8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</w:rPr>
        <w:t xml:space="preserve">     </w:t>
      </w:r>
      <w:hyperlink r:id="rId4" w:history="1">
        <w:r w:rsidR="00D76A77" w:rsidRPr="00442C8C">
          <w:rPr>
            <w:rFonts w:ascii="Times New Roman CYR" w:eastAsia="Times New Roman" w:hAnsi="Times New Roman CYR" w:cs="Times New Roman CYR"/>
            <w:b/>
            <w:bCs/>
            <w:i/>
            <w:iCs/>
            <w:sz w:val="28"/>
            <w:szCs w:val="28"/>
          </w:rPr>
          <w:t>Наталия Пегас</w:t>
        </w:r>
      </w:hyperlink>
      <w:r w:rsidR="00D76A77" w:rsidRPr="00442C8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:rsidR="00D76A77" w:rsidRDefault="00442C8C" w:rsidP="00442C8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Гитара….</w:t>
      </w:r>
    </w:p>
    <w:p w:rsidR="00442C8C" w:rsidRDefault="0051786D" w:rsidP="00442C8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музыкантов, писателей</w:t>
      </w:r>
      <w:r w:rsidR="00442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поэтов и живописцев воспевало</w:t>
      </w:r>
      <w:r w:rsidR="00442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женственные очертания</w:t>
      </w:r>
      <w:r w:rsidR="0019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21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сказочное </w:t>
      </w:r>
      <w:r w:rsidR="0019205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звучание</w:t>
      </w:r>
      <w:r w:rsidR="00442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замечательного струнного инструмента!</w:t>
      </w:r>
    </w:p>
    <w:p w:rsidR="00442C8C" w:rsidRDefault="00442C8C" w:rsidP="00442C8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бархатный голос похож то на журчание ручья, то на раскаты далекого  грома, то на голос любимой…</w:t>
      </w:r>
    </w:p>
    <w:p w:rsidR="0051786D" w:rsidRDefault="0051786D" w:rsidP="00442C8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42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гитары </w:t>
      </w:r>
      <w:r w:rsidR="00442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сравнивали с точеной девичьей фигурой и с острием топора. У  каждого возникали свои сравнения. Она </w:t>
      </w:r>
      <w:r w:rsidR="00D45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42C8C">
        <w:rPr>
          <w:rFonts w:ascii="Times New Roman" w:eastAsia="Times New Roman" w:hAnsi="Times New Roman" w:cs="Times New Roman"/>
          <w:color w:val="000000"/>
          <w:sz w:val="28"/>
          <w:szCs w:val="28"/>
        </w:rPr>
        <w:t>муза</w:t>
      </w:r>
      <w:r w:rsidR="0025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помогает творить. </w:t>
      </w:r>
    </w:p>
    <w:p w:rsidR="00255C0A" w:rsidRDefault="00255C0A" w:rsidP="00442C8C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Музыкант стремиться прикоснуться к ней, провести рукой по струнам, сжать её тонкий стан как можно крепче и исполнить самые красивые мелодии, доверить</w:t>
      </w:r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самые сокровенные мысли.</w:t>
      </w:r>
    </w:p>
    <w:p w:rsidR="0051786D" w:rsidRDefault="00255C0A" w:rsidP="0051786D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Любимым образом стала гитара </w:t>
      </w:r>
      <w:r w:rsidR="007F1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художников. На полотнах 15 века можно видеть </w:t>
      </w:r>
      <w:r w:rsidR="0019205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изображений гитары</w:t>
      </w:r>
      <w:r w:rsidR="00542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например у </w:t>
      </w:r>
      <w:r w:rsidR="0019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Яна Вермера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Художники разных эпох, стилей делали гитару главной героиней своих картин. Гитару </w:t>
      </w:r>
      <w:r w:rsidR="00AB0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</w:t>
      </w:r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рисовали русские живописцы  18-19 веков: В. Д. Поленов, В. А. </w:t>
      </w:r>
      <w:proofErr w:type="spellStart"/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Тропинин</w:t>
      </w:r>
      <w:proofErr w:type="spellEnd"/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>, В.</w:t>
      </w:r>
      <w:r w:rsidR="00D45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Боровиковский</w:t>
      </w:r>
      <w:proofErr w:type="spellEnd"/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В. Э. Борисов - </w:t>
      </w:r>
      <w:proofErr w:type="spellStart"/>
      <w:r w:rsidR="00D459A5">
        <w:rPr>
          <w:rFonts w:ascii="Times New Roman" w:eastAsia="Times New Roman" w:hAnsi="Times New Roman" w:cs="Times New Roman"/>
          <w:color w:val="000000"/>
          <w:sz w:val="28"/>
          <w:szCs w:val="28"/>
        </w:rPr>
        <w:t>Мусатов</w:t>
      </w:r>
      <w:proofErr w:type="spellEnd"/>
      <w:r w:rsidR="00D459A5">
        <w:rPr>
          <w:rFonts w:ascii="Times New Roman" w:eastAsia="Times New Roman" w:hAnsi="Times New Roman" w:cs="Times New Roman"/>
          <w:color w:val="000000"/>
          <w:sz w:val="28"/>
          <w:szCs w:val="28"/>
        </w:rPr>
        <w:t>.,  а так же з</w:t>
      </w:r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арубежные художники – А. </w:t>
      </w:r>
      <w:proofErr w:type="spellStart"/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>Матис</w:t>
      </w:r>
      <w:proofErr w:type="spellEnd"/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П. </w:t>
      </w:r>
      <w:proofErr w:type="spellStart"/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>Пикасо</w:t>
      </w:r>
      <w:proofErr w:type="spellEnd"/>
      <w:r w:rsidR="0051786D">
        <w:rPr>
          <w:rFonts w:ascii="Times New Roman" w:eastAsia="Times New Roman" w:hAnsi="Times New Roman" w:cs="Times New Roman"/>
          <w:color w:val="000000"/>
          <w:sz w:val="28"/>
          <w:szCs w:val="28"/>
        </w:rPr>
        <w:t>. Гитара была даже изображена в стиле авангард, в творчестве В. В.  Кандинского и рококо в живописи  А. Ватто.</w:t>
      </w:r>
    </w:p>
    <w:p w:rsidR="00021056" w:rsidRDefault="0051786D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17 веке  г</w:t>
      </w:r>
      <w:r w:rsidR="00255C0A">
        <w:rPr>
          <w:rFonts w:ascii="Times New Roman" w:eastAsia="Times New Roman" w:hAnsi="Times New Roman" w:cs="Times New Roman"/>
          <w:color w:val="000000"/>
          <w:sz w:val="28"/>
          <w:szCs w:val="28"/>
        </w:rPr>
        <w:t>итара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5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популярней других инструментов, таких как ви</w:t>
      </w:r>
      <w:r w:rsidR="0019205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25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арфа. Гитарные магазины </w:t>
      </w:r>
      <w:r w:rsidR="0019205A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открывались в Англии, Финляндии, Италии.</w:t>
      </w:r>
      <w:r w:rsidR="00021056" w:rsidRPr="00021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205A">
        <w:rPr>
          <w:rFonts w:ascii="Times New Roman" w:eastAsia="Times New Roman" w:hAnsi="Times New Roman" w:cs="Times New Roman"/>
          <w:color w:val="000000"/>
          <w:sz w:val="28"/>
          <w:szCs w:val="28"/>
        </w:rPr>
        <w:t>В музеях Западной и Восточной Европы и сейчас можно наблюдать  мастеровые гитары, самых разнообраз</w:t>
      </w:r>
      <w:r w:rsidR="00021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конструкций и видов. Например, в </w:t>
      </w:r>
      <w:r w:rsidR="0019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Парижской консерватории находится гитара 1602 года, которую изготовил мастер из Венеции Кристоф Коко. </w:t>
      </w:r>
    </w:p>
    <w:p w:rsidR="00B46AA6" w:rsidRDefault="0002105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Гитара пленила своей красотой писателей и поэтов.</w:t>
      </w:r>
      <w:r w:rsidR="00B4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6A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Федерико</w:t>
      </w:r>
      <w:proofErr w:type="spellEnd"/>
      <w:r w:rsidR="00B46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Гарсиа Лорка почти во всех стихотворениях, где описывает свои звуковые аллюзии, </w:t>
      </w:r>
      <w:r w:rsidR="00B46A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употребляет сравнение с тем или иным музыкальным инструментом, причем в подавляющем большинстве случаев он отдает предпочтение гитаре, например в «Романсе с размытым текстом»:</w:t>
      </w:r>
    </w:p>
    <w:p w:rsidR="00B46AA6" w:rsidRDefault="00B46AA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«..Под водою</w:t>
      </w:r>
      <w:r w:rsidR="00817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05C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троки плывут чередою.</w:t>
      </w:r>
    </w:p>
    <w:p w:rsidR="00AE05C6" w:rsidRDefault="00B46AA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Гребень воды качает</w:t>
      </w:r>
      <w:r w:rsidR="00817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E05C6">
        <w:rPr>
          <w:rFonts w:ascii="Times New Roman" w:eastAsia="Times New Roman" w:hAnsi="Times New Roman" w:cs="Times New Roman"/>
          <w:color w:val="000000"/>
          <w:sz w:val="28"/>
          <w:szCs w:val="28"/>
        </w:rPr>
        <w:t>оссыпи звезд и чаек.</w:t>
      </w:r>
    </w:p>
    <w:p w:rsidR="00AE05C6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 не тревожит ветер</w:t>
      </w:r>
      <w:r w:rsidR="00817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улом гитарной деки.</w:t>
      </w:r>
    </w:p>
    <w:p w:rsidR="00AE05C6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тростник и помнит</w:t>
      </w:r>
      <w:r w:rsidR="00817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 уносят реки».</w:t>
      </w:r>
    </w:p>
    <w:p w:rsidR="00AE05C6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«Элегии», описывая женщину, не знавшую любви и материнства, Гарсиа Лорка находим горестные строфы:</w:t>
      </w:r>
    </w:p>
    <w:p w:rsidR="00817E57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«Нетронутый лотос, ничьи поцелуи </w:t>
      </w:r>
    </w:p>
    <w:p w:rsidR="00AE05C6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мгле этих пламенных бедер не канут,</w:t>
      </w:r>
    </w:p>
    <w:p w:rsidR="00817E57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темные волосы перебирать, как струны,</w:t>
      </w:r>
    </w:p>
    <w:p w:rsidR="00AE05C6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ничьи уже пальцы не станут.</w:t>
      </w:r>
    </w:p>
    <w:p w:rsidR="00817E57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таинство женственности, словно поле, </w:t>
      </w:r>
    </w:p>
    <w:p w:rsidR="00AE05C6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ветер поишь ароматом нектара,</w:t>
      </w:r>
    </w:p>
    <w:p w:rsidR="00817E57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Венера, покрытая шалью манильской, </w:t>
      </w:r>
    </w:p>
    <w:p w:rsidR="00AE05C6" w:rsidRDefault="00AE05C6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вкусившая терпкость вина и гитары». </w:t>
      </w:r>
    </w:p>
    <w:p w:rsidR="00B46AA6" w:rsidRDefault="00817E57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2CA7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Вкусовая»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характеристика музыкального инструмента поражает читателя своей неожиданной точностью!</w:t>
      </w:r>
    </w:p>
    <w:p w:rsidR="006D096F" w:rsidRDefault="00BB11EE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 обращения к образу гитары восходит в русской поэзии к классике 19 века. Гитара играла важную роль в творчес</w:t>
      </w:r>
      <w:r w:rsidR="00F14BF1">
        <w:rPr>
          <w:rFonts w:ascii="Times New Roman" w:eastAsia="Times New Roman" w:hAnsi="Times New Roman" w:cs="Times New Roman"/>
          <w:color w:val="000000"/>
          <w:sz w:val="28"/>
          <w:szCs w:val="28"/>
        </w:rPr>
        <w:t>тве А. С. Пушкина, М. Ю. Лермон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това, А. А. Блока.</w:t>
      </w:r>
    </w:p>
    <w:p w:rsidR="00BB11EE" w:rsidRDefault="00BB11EE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наиболее часто обращался к гитаре в своей поэзии, как выразительному музыкальному образу, С.А. Есенин. Гитара стала тем инструментом, </w:t>
      </w:r>
      <w:r w:rsidR="00EE463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звучал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унисон с его чувствами и переживаниями.</w:t>
      </w:r>
      <w:r w:rsidR="00195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63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D459A5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например, с</w:t>
      </w:r>
      <w:r w:rsidR="00195CB9"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ложный характер взаимоотношений со своей</w:t>
      </w:r>
      <w:r w:rsidR="003E6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возлюбленной </w:t>
      </w:r>
      <w:proofErr w:type="spellStart"/>
      <w:r w:rsidR="003E68AA">
        <w:rPr>
          <w:rFonts w:ascii="Times New Roman" w:eastAsia="Times New Roman" w:hAnsi="Times New Roman" w:cs="Times New Roman"/>
          <w:color w:val="000000"/>
          <w:sz w:val="28"/>
          <w:szCs w:val="28"/>
        </w:rPr>
        <w:t>Айсе</w:t>
      </w:r>
      <w:r w:rsidR="00195CB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дорой</w:t>
      </w:r>
      <w:proofErr w:type="spellEnd"/>
      <w:r w:rsidR="00195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5CB9">
        <w:rPr>
          <w:rFonts w:ascii="Times New Roman" w:eastAsia="Times New Roman" w:hAnsi="Times New Roman" w:cs="Times New Roman"/>
          <w:color w:val="000000"/>
          <w:sz w:val="28"/>
          <w:szCs w:val="28"/>
        </w:rPr>
        <w:t>Дункан</w:t>
      </w:r>
      <w:proofErr w:type="spellEnd"/>
      <w:r w:rsidR="00195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отразил в следующих строках:</w:t>
      </w:r>
    </w:p>
    <w:p w:rsidR="00195CB9" w:rsidRDefault="00195CB9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«Пой же, пой. На проклятой гитаре</w:t>
      </w:r>
    </w:p>
    <w:p w:rsidR="00195CB9" w:rsidRDefault="00195CB9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пляшут твои в полукруг.</w:t>
      </w:r>
    </w:p>
    <w:p w:rsidR="00195CB9" w:rsidRDefault="00195CB9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Захлебнуться бы в этом угаре,</w:t>
      </w:r>
    </w:p>
    <w:p w:rsidR="00195CB9" w:rsidRDefault="00195CB9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последний, единственный друг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..»</w:t>
      </w:r>
      <w:proofErr w:type="gramEnd"/>
    </w:p>
    <w:p w:rsidR="00195CB9" w:rsidRDefault="00195CB9" w:rsidP="00021056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 выбирает эпитет «проклятой», характеризуя гитару, как женщину. Так в порыве ревности он говорит о своей любимой.</w:t>
      </w:r>
    </w:p>
    <w:p w:rsidR="00E14BA5" w:rsidRPr="003D2439" w:rsidRDefault="00194825" w:rsidP="001041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второй половине 19-го века</w:t>
      </w:r>
      <w:r w:rsidR="00362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после блестящего взлета и триумфа, н</w:t>
      </w: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аступает упадок гитарного искусства. Достигшая своего расцвета оперная, симфоническая и инструментальная музыка отодвинула гитару на задний план и задержала ее развитие на многие десятилетия. </w:t>
      </w:r>
      <w:r w:rsidR="00664A85"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назначением гитары стал примитивный аккомпанемент песенкам и романсам, музыканты перестали считать гитару серьезным инструментом. Многие старые традиции </w:t>
      </w:r>
      <w:proofErr w:type="gramStart"/>
      <w:r w:rsidR="00664A85"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сошли на нет</w:t>
      </w:r>
      <w:proofErr w:type="gramEnd"/>
      <w:r w:rsidR="00664A85"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талантливых исполнителей и композиторов становилось все меньше - дилетантство и невежество захлестнули гитарное искусство. Упадок распространился на все европейские страны, но менее других он коснулся Испании, в которой и началось</w:t>
      </w:r>
      <w:r w:rsidR="00664A85" w:rsidRPr="003D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A85"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новое возрождение гитары. </w:t>
      </w:r>
    </w:p>
    <w:p w:rsidR="00A92D37" w:rsidRPr="003D2439" w:rsidRDefault="00664A85" w:rsidP="001041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Музыкантом, </w:t>
      </w:r>
      <w:r w:rsidR="006E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поднявший гитарное искусство </w:t>
      </w: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новую, невиданную до того времени высоту, был Франсиско </w:t>
      </w:r>
      <w:proofErr w:type="spellStart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Таррега</w:t>
      </w:r>
      <w:proofErr w:type="spellEnd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6D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ыдающийся испанский  гитарист-</w:t>
      </w: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виртуоз,   композитор,   основоположник   современной  школы игры на гитаре.  Начало 20-го столетия стали временем рождения новой эпохи в гитарном искусстве и началом мирового признания выдающегося испанского гитариста </w:t>
      </w:r>
      <w:proofErr w:type="spellStart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Андреса</w:t>
      </w:r>
      <w:proofErr w:type="spellEnd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Сеговии</w:t>
      </w:r>
      <w:proofErr w:type="spellEnd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Каждое выступление </w:t>
      </w:r>
      <w:proofErr w:type="spellStart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Сеговии</w:t>
      </w:r>
      <w:proofErr w:type="spellEnd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воспринималось как чудо, как открытие чего-то нового. </w:t>
      </w:r>
      <w:r w:rsidR="006E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удалось утвердить</w:t>
      </w: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гитару в качестве солирующего </w:t>
      </w:r>
      <w:r w:rsidR="006E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инструмента.</w:t>
      </w:r>
    </w:p>
    <w:p w:rsidR="003D2439" w:rsidRDefault="0090157D" w:rsidP="001041FB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Наряду с А. </w:t>
      </w:r>
      <w:proofErr w:type="spellStart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Сеговией</w:t>
      </w:r>
      <w:proofErr w:type="spellEnd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Ф. </w:t>
      </w:r>
      <w:proofErr w:type="spellStart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Тарре</w:t>
      </w:r>
      <w:r w:rsidR="003D2439"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proofErr w:type="spellEnd"/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огромный вклад </w:t>
      </w:r>
      <w:r w:rsidR="003D2439"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возрождение </w:t>
      </w: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гитарного искусства</w:t>
      </w:r>
      <w:r w:rsidR="003D2439"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внесла</w:t>
      </w:r>
      <w:r w:rsid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439" w:rsidRPr="005827D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Мария-Луиза </w:t>
      </w:r>
      <w:proofErr w:type="spellStart"/>
      <w:r w:rsidR="003D2439" w:rsidRPr="005827DD">
        <w:rPr>
          <w:rFonts w:ascii="Times New Roman" w:hAnsi="Times New Roman" w:cs="Times New Roman"/>
          <w:b/>
          <w:color w:val="222222"/>
          <w:sz w:val="28"/>
          <w:szCs w:val="28"/>
        </w:rPr>
        <w:t>Анидо</w:t>
      </w:r>
      <w:proofErr w:type="spellEnd"/>
      <w:r w:rsidR="003D2439" w:rsidRPr="005827DD">
        <w:rPr>
          <w:rFonts w:ascii="Times New Roman" w:hAnsi="Times New Roman" w:cs="Times New Roman"/>
          <w:b/>
          <w:color w:val="222222"/>
          <w:sz w:val="28"/>
          <w:szCs w:val="28"/>
        </w:rPr>
        <w:t>,</w:t>
      </w:r>
      <w:r w:rsidR="003D243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D2439" w:rsidRPr="003D2439">
        <w:rPr>
          <w:rFonts w:ascii="Times New Roman" w:hAnsi="Times New Roman" w:cs="Times New Roman"/>
          <w:color w:val="222222"/>
          <w:sz w:val="28"/>
          <w:szCs w:val="28"/>
        </w:rPr>
        <w:t>аргентинская г</w:t>
      </w:r>
      <w:r w:rsidR="003D2439">
        <w:rPr>
          <w:rFonts w:ascii="Times New Roman" w:hAnsi="Times New Roman" w:cs="Times New Roman"/>
          <w:color w:val="222222"/>
          <w:sz w:val="28"/>
          <w:szCs w:val="28"/>
        </w:rPr>
        <w:t xml:space="preserve">итаристка, композитор и педагог, первая </w:t>
      </w:r>
      <w:r w:rsidR="00C15B6D">
        <w:rPr>
          <w:rFonts w:ascii="Times New Roman" w:hAnsi="Times New Roman" w:cs="Times New Roman"/>
          <w:color w:val="222222"/>
          <w:sz w:val="28"/>
          <w:szCs w:val="28"/>
        </w:rPr>
        <w:t xml:space="preserve">в мире </w:t>
      </w:r>
      <w:r w:rsidR="001B441C">
        <w:rPr>
          <w:rFonts w:ascii="Times New Roman" w:hAnsi="Times New Roman" w:cs="Times New Roman"/>
          <w:color w:val="222222"/>
          <w:sz w:val="28"/>
          <w:szCs w:val="28"/>
        </w:rPr>
        <w:t xml:space="preserve">профессиональная </w:t>
      </w:r>
      <w:r w:rsidR="003D2439">
        <w:rPr>
          <w:rFonts w:ascii="Times New Roman" w:hAnsi="Times New Roman" w:cs="Times New Roman"/>
          <w:color w:val="222222"/>
          <w:sz w:val="28"/>
          <w:szCs w:val="28"/>
        </w:rPr>
        <w:t xml:space="preserve"> гитаристка.</w:t>
      </w:r>
    </w:p>
    <w:p w:rsidR="003D2439" w:rsidRPr="00C15B6D" w:rsidRDefault="001B441C" w:rsidP="001041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Необычайная одаренность, трудолюбие</w:t>
      </w:r>
      <w:r w:rsidR="00C15B6D">
        <w:rPr>
          <w:rFonts w:ascii="Times New Roman" w:hAnsi="Times New Roman" w:cs="Times New Roman"/>
          <w:color w:val="222222"/>
          <w:sz w:val="28"/>
          <w:szCs w:val="28"/>
        </w:rPr>
        <w:t xml:space="preserve"> и упорство </w:t>
      </w:r>
      <w:r w:rsidR="005827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15B6D">
        <w:rPr>
          <w:rFonts w:ascii="Times New Roman" w:hAnsi="Times New Roman" w:cs="Times New Roman"/>
          <w:color w:val="222222"/>
          <w:sz w:val="28"/>
          <w:szCs w:val="28"/>
        </w:rPr>
        <w:t>позволили</w:t>
      </w:r>
      <w:r w:rsidRPr="003D243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ей </w:t>
      </w:r>
      <w:r w:rsidRPr="003D2439">
        <w:rPr>
          <w:rFonts w:ascii="Times New Roman" w:hAnsi="Times New Roman" w:cs="Times New Roman"/>
          <w:color w:val="222222"/>
          <w:sz w:val="28"/>
          <w:szCs w:val="28"/>
        </w:rPr>
        <w:t xml:space="preserve">преодолеть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существующие в обществе </w:t>
      </w:r>
      <w:r w:rsidRPr="003D243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D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стереотипы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отношению к женскому исполнительству, открыть</w:t>
      </w:r>
      <w:r w:rsidR="00C15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миру женский стиль </w:t>
      </w:r>
      <w:proofErr w:type="spellStart"/>
      <w:r w:rsidR="00C15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гитаризма</w:t>
      </w:r>
      <w:proofErr w:type="spellEnd"/>
      <w:r w:rsidR="00C15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</w:t>
      </w:r>
      <w:r w:rsidR="00C15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B6D" w:rsidRPr="00C15B6D">
        <w:rPr>
          <w:rFonts w:ascii="Times New Roman" w:hAnsi="Times New Roman" w:cs="Times New Roman"/>
          <w:sz w:val="28"/>
          <w:szCs w:val="28"/>
        </w:rPr>
        <w:t>о</w:t>
      </w:r>
      <w:r w:rsidRPr="00C15B6D">
        <w:rPr>
          <w:rFonts w:ascii="Times New Roman" w:hAnsi="Times New Roman" w:cs="Times New Roman"/>
          <w:sz w:val="28"/>
          <w:szCs w:val="28"/>
        </w:rPr>
        <w:t>дной из наиболее ярких исполнителей на классической гитаре в XX веке.</w:t>
      </w:r>
    </w:p>
    <w:p w:rsidR="00C15B6D" w:rsidRPr="000F5245" w:rsidRDefault="00C15B6D" w:rsidP="00C15B6D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F5245">
        <w:rPr>
          <w:sz w:val="28"/>
          <w:szCs w:val="28"/>
        </w:rPr>
        <w:t xml:space="preserve">Её репертуар был весьма обширен и охватывал произведения от эпохи Ренессанса до современных ей композиторов. Исполнение </w:t>
      </w:r>
      <w:proofErr w:type="spellStart"/>
      <w:r w:rsidRPr="000F5245">
        <w:rPr>
          <w:sz w:val="28"/>
          <w:szCs w:val="28"/>
        </w:rPr>
        <w:t>Анидо</w:t>
      </w:r>
      <w:proofErr w:type="spellEnd"/>
      <w:r w:rsidRPr="000F5245">
        <w:rPr>
          <w:sz w:val="28"/>
          <w:szCs w:val="28"/>
        </w:rPr>
        <w:t xml:space="preserve"> отличали</w:t>
      </w:r>
      <w:r w:rsidR="00442C8C">
        <w:rPr>
          <w:sz w:val="28"/>
          <w:szCs w:val="28"/>
        </w:rPr>
        <w:t xml:space="preserve"> женственность,</w:t>
      </w:r>
      <w:r w:rsidRPr="000F5245">
        <w:rPr>
          <w:sz w:val="28"/>
          <w:szCs w:val="28"/>
        </w:rPr>
        <w:t xml:space="preserve"> в</w:t>
      </w:r>
      <w:r w:rsidR="0014638D" w:rsidRPr="000F5245">
        <w:rPr>
          <w:sz w:val="28"/>
          <w:szCs w:val="28"/>
        </w:rPr>
        <w:t>ыразительность и эмоциональная яркость</w:t>
      </w:r>
      <w:r w:rsidRPr="000F5245">
        <w:rPr>
          <w:sz w:val="28"/>
          <w:szCs w:val="28"/>
        </w:rPr>
        <w:t>,</w:t>
      </w:r>
      <w:r w:rsidR="0014638D" w:rsidRPr="000F5245">
        <w:rPr>
          <w:sz w:val="28"/>
          <w:szCs w:val="28"/>
        </w:rPr>
        <w:t xml:space="preserve"> </w:t>
      </w:r>
      <w:r w:rsidRPr="000F5245">
        <w:rPr>
          <w:sz w:val="28"/>
          <w:szCs w:val="28"/>
        </w:rPr>
        <w:t>тонкое чувство стиля</w:t>
      </w:r>
      <w:r w:rsidR="0014638D" w:rsidRPr="000F5245">
        <w:rPr>
          <w:sz w:val="28"/>
          <w:szCs w:val="28"/>
        </w:rPr>
        <w:t xml:space="preserve"> и формы, колоритность и сочность</w:t>
      </w:r>
      <w:r w:rsidR="006E7C67" w:rsidRPr="000F5245">
        <w:rPr>
          <w:sz w:val="28"/>
          <w:szCs w:val="28"/>
        </w:rPr>
        <w:t xml:space="preserve"> </w:t>
      </w:r>
      <w:r w:rsidR="0014638D" w:rsidRPr="000F5245">
        <w:rPr>
          <w:sz w:val="28"/>
          <w:szCs w:val="28"/>
        </w:rPr>
        <w:t xml:space="preserve"> звучания инструмента</w:t>
      </w:r>
      <w:r w:rsidRPr="000F5245">
        <w:rPr>
          <w:sz w:val="28"/>
          <w:szCs w:val="28"/>
        </w:rPr>
        <w:t xml:space="preserve">. </w:t>
      </w:r>
      <w:proofErr w:type="spellStart"/>
      <w:r w:rsidRPr="000F5245">
        <w:rPr>
          <w:sz w:val="28"/>
          <w:szCs w:val="28"/>
        </w:rPr>
        <w:t>Анидо</w:t>
      </w:r>
      <w:proofErr w:type="spellEnd"/>
      <w:r w:rsidRPr="000F5245">
        <w:rPr>
          <w:sz w:val="28"/>
          <w:szCs w:val="28"/>
        </w:rPr>
        <w:t xml:space="preserve"> также является автором ряда переложений и оригинальных сочинений для гитары, основанных на народных мелодиях Северной и Южной Америки. На протяжении долгих лет она совмещала артистические выступления с преподаванием, являясь профессором по классу гитары Национальной консерватории музыки в Буэнос-Айресе. </w:t>
      </w:r>
    </w:p>
    <w:p w:rsidR="004318E0" w:rsidRPr="002C59E6" w:rsidRDefault="0014638D" w:rsidP="0014638D">
      <w:pPr>
        <w:pStyle w:val="a5"/>
        <w:shd w:val="clear" w:color="auto" w:fill="FFFFFF"/>
        <w:spacing w:before="0" w:beforeAutospacing="0" w:after="115" w:afterAutospacing="0" w:line="300" w:lineRule="atLeast"/>
        <w:jc w:val="both"/>
        <w:rPr>
          <w:sz w:val="28"/>
          <w:szCs w:val="28"/>
        </w:rPr>
      </w:pPr>
      <w:r w:rsidRPr="002C59E6">
        <w:rPr>
          <w:sz w:val="28"/>
          <w:szCs w:val="28"/>
        </w:rPr>
        <w:lastRenderedPageBreak/>
        <w:t>Выступала</w:t>
      </w:r>
      <w:r w:rsidR="002C59E6" w:rsidRPr="002C59E6">
        <w:rPr>
          <w:sz w:val="28"/>
          <w:szCs w:val="28"/>
        </w:rPr>
        <w:t xml:space="preserve"> </w:t>
      </w:r>
      <w:r w:rsidRPr="002C59E6">
        <w:rPr>
          <w:sz w:val="28"/>
          <w:szCs w:val="28"/>
        </w:rPr>
        <w:t xml:space="preserve">с концертами, делилась творческим опытом с советскими гитаристами на многочисленных мастер-классах Мария </w:t>
      </w:r>
      <w:proofErr w:type="spellStart"/>
      <w:r w:rsidRPr="002C59E6">
        <w:rPr>
          <w:sz w:val="28"/>
          <w:szCs w:val="28"/>
        </w:rPr>
        <w:t>Анидо</w:t>
      </w:r>
      <w:proofErr w:type="spellEnd"/>
      <w:r w:rsidRPr="002C59E6">
        <w:rPr>
          <w:sz w:val="28"/>
          <w:szCs w:val="28"/>
        </w:rPr>
        <w:t xml:space="preserve"> </w:t>
      </w:r>
      <w:r w:rsidR="00C15B6D" w:rsidRPr="002C59E6">
        <w:rPr>
          <w:sz w:val="28"/>
          <w:szCs w:val="28"/>
        </w:rPr>
        <w:t xml:space="preserve"> и в нашей стране – тогдашнем СССР</w:t>
      </w:r>
      <w:r w:rsidR="006E7C67">
        <w:rPr>
          <w:sz w:val="28"/>
          <w:szCs w:val="28"/>
        </w:rPr>
        <w:t xml:space="preserve">, </w:t>
      </w:r>
      <w:r w:rsidR="00C15B6D" w:rsidRPr="002C59E6">
        <w:rPr>
          <w:sz w:val="28"/>
          <w:szCs w:val="28"/>
        </w:rPr>
        <w:t>вызывая восхищение</w:t>
      </w:r>
      <w:r w:rsidR="000F5245">
        <w:rPr>
          <w:sz w:val="28"/>
          <w:szCs w:val="28"/>
        </w:rPr>
        <w:t xml:space="preserve"> слушателей</w:t>
      </w:r>
      <w:r w:rsidRPr="002C59E6">
        <w:rPr>
          <w:sz w:val="28"/>
          <w:szCs w:val="28"/>
        </w:rPr>
        <w:t>. Вот отзывы</w:t>
      </w:r>
      <w:r w:rsidR="006E7C67">
        <w:rPr>
          <w:sz w:val="28"/>
          <w:szCs w:val="28"/>
        </w:rPr>
        <w:t xml:space="preserve"> ярчайшего</w:t>
      </w:r>
      <w:r w:rsidRPr="002C59E6">
        <w:rPr>
          <w:sz w:val="28"/>
          <w:szCs w:val="28"/>
        </w:rPr>
        <w:t xml:space="preserve"> российского гитариста – композитора   А. Иванова-Крамского о трактовке Марией </w:t>
      </w:r>
      <w:proofErr w:type="spellStart"/>
      <w:r w:rsidRPr="002C59E6">
        <w:rPr>
          <w:sz w:val="28"/>
          <w:szCs w:val="28"/>
        </w:rPr>
        <w:t>Анидо</w:t>
      </w:r>
      <w:proofErr w:type="spellEnd"/>
      <w:r w:rsidRPr="002C59E6">
        <w:rPr>
          <w:sz w:val="28"/>
          <w:szCs w:val="28"/>
        </w:rPr>
        <w:t xml:space="preserve"> музыки </w:t>
      </w:r>
      <w:proofErr w:type="spellStart"/>
      <w:r w:rsidRPr="002C59E6">
        <w:rPr>
          <w:sz w:val="28"/>
          <w:szCs w:val="28"/>
        </w:rPr>
        <w:t>Тарреги</w:t>
      </w:r>
      <w:proofErr w:type="spellEnd"/>
      <w:r w:rsidRPr="002C59E6">
        <w:rPr>
          <w:sz w:val="28"/>
          <w:szCs w:val="28"/>
        </w:rPr>
        <w:t>: «В ее руках гитара, казалось бы, столь тонкий камерный инструмент, порой звучала подобно оркестру: слышались тембры трубы, валторны, тамбурина...»</w:t>
      </w:r>
    </w:p>
    <w:p w:rsidR="006E7C67" w:rsidRDefault="006E7C67" w:rsidP="006E7C6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3D2439">
        <w:rPr>
          <w:color w:val="222222"/>
          <w:sz w:val="28"/>
          <w:szCs w:val="28"/>
        </w:rPr>
        <w:t>Вся эта многогранная деяте</w:t>
      </w:r>
      <w:r w:rsidR="004C070F">
        <w:rPr>
          <w:color w:val="222222"/>
          <w:sz w:val="28"/>
          <w:szCs w:val="28"/>
        </w:rPr>
        <w:t>льность Марии</w:t>
      </w:r>
      <w:r w:rsidRPr="003D2439">
        <w:rPr>
          <w:color w:val="222222"/>
          <w:sz w:val="28"/>
          <w:szCs w:val="28"/>
        </w:rPr>
        <w:t xml:space="preserve"> </w:t>
      </w:r>
      <w:proofErr w:type="spellStart"/>
      <w:r w:rsidRPr="003D2439">
        <w:rPr>
          <w:color w:val="222222"/>
          <w:sz w:val="28"/>
          <w:szCs w:val="28"/>
        </w:rPr>
        <w:t>Анидо</w:t>
      </w:r>
      <w:proofErr w:type="spellEnd"/>
      <w:r>
        <w:rPr>
          <w:color w:val="222222"/>
          <w:sz w:val="28"/>
          <w:szCs w:val="28"/>
        </w:rPr>
        <w:t xml:space="preserve">, всемирно признанной «Леди гитары», </w:t>
      </w:r>
      <w:r w:rsidRPr="003D2439">
        <w:rPr>
          <w:color w:val="222222"/>
          <w:sz w:val="28"/>
          <w:szCs w:val="28"/>
        </w:rPr>
        <w:t>способствовала развитию</w:t>
      </w:r>
      <w:r>
        <w:rPr>
          <w:color w:val="222222"/>
          <w:sz w:val="28"/>
          <w:szCs w:val="28"/>
        </w:rPr>
        <w:t xml:space="preserve"> и пропаганде </w:t>
      </w:r>
      <w:r w:rsidRPr="003D243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гитарного искусства, в том числе женского</w:t>
      </w:r>
      <w:r w:rsidRPr="003D2439">
        <w:rPr>
          <w:color w:val="222222"/>
          <w:sz w:val="28"/>
          <w:szCs w:val="28"/>
        </w:rPr>
        <w:t xml:space="preserve"> </w:t>
      </w:r>
      <w:r w:rsidR="007358CD">
        <w:rPr>
          <w:color w:val="222222"/>
          <w:sz w:val="28"/>
          <w:szCs w:val="28"/>
        </w:rPr>
        <w:t>професси</w:t>
      </w:r>
      <w:r w:rsidR="00E77A94">
        <w:rPr>
          <w:color w:val="222222"/>
          <w:sz w:val="28"/>
          <w:szCs w:val="28"/>
        </w:rPr>
        <w:t xml:space="preserve">онального </w:t>
      </w:r>
      <w:r w:rsidRPr="003D2439">
        <w:rPr>
          <w:color w:val="222222"/>
          <w:sz w:val="28"/>
          <w:szCs w:val="28"/>
        </w:rPr>
        <w:t>исполнительства</w:t>
      </w:r>
      <w:r w:rsidR="000F5245">
        <w:rPr>
          <w:color w:val="222222"/>
          <w:sz w:val="28"/>
          <w:szCs w:val="28"/>
        </w:rPr>
        <w:t>.</w:t>
      </w:r>
    </w:p>
    <w:p w:rsidR="004C070F" w:rsidRPr="003D2439" w:rsidRDefault="004C070F" w:rsidP="006E7C6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Ярчайший исполнительск</w:t>
      </w:r>
      <w:r w:rsidR="00D028DF">
        <w:rPr>
          <w:color w:val="222222"/>
          <w:sz w:val="28"/>
          <w:szCs w:val="28"/>
        </w:rPr>
        <w:t xml:space="preserve">ий  образ  Марии </w:t>
      </w:r>
      <w:proofErr w:type="spellStart"/>
      <w:r w:rsidR="00D028DF">
        <w:rPr>
          <w:color w:val="222222"/>
          <w:sz w:val="28"/>
          <w:szCs w:val="28"/>
        </w:rPr>
        <w:t>Анидо</w:t>
      </w:r>
      <w:proofErr w:type="spellEnd"/>
      <w:r w:rsidR="00D028DF">
        <w:rPr>
          <w:color w:val="222222"/>
          <w:sz w:val="28"/>
          <w:szCs w:val="28"/>
        </w:rPr>
        <w:t xml:space="preserve"> вдохновлял</w:t>
      </w:r>
      <w:r>
        <w:rPr>
          <w:color w:val="222222"/>
          <w:sz w:val="28"/>
          <w:szCs w:val="28"/>
        </w:rPr>
        <w:t xml:space="preserve"> к </w:t>
      </w:r>
      <w:r w:rsidR="00AB52CB">
        <w:rPr>
          <w:color w:val="222222"/>
          <w:sz w:val="28"/>
          <w:szCs w:val="28"/>
        </w:rPr>
        <w:t>обучению на гитаре</w:t>
      </w:r>
      <w:r>
        <w:rPr>
          <w:color w:val="222222"/>
          <w:sz w:val="28"/>
          <w:szCs w:val="28"/>
        </w:rPr>
        <w:t xml:space="preserve"> </w:t>
      </w:r>
      <w:r w:rsidR="00AB52CB">
        <w:rPr>
          <w:color w:val="222222"/>
          <w:sz w:val="28"/>
          <w:szCs w:val="28"/>
        </w:rPr>
        <w:t>многих девочек</w:t>
      </w:r>
      <w:r w:rsidR="00D028DF">
        <w:rPr>
          <w:color w:val="222222"/>
          <w:sz w:val="28"/>
          <w:szCs w:val="28"/>
        </w:rPr>
        <w:t>, в том числе будущих звезд гитарного исполнительства</w:t>
      </w:r>
      <w:proofErr w:type="gramStart"/>
      <w:r w:rsidR="00AB52C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   </w:t>
      </w:r>
    </w:p>
    <w:p w:rsidR="000F5245" w:rsidRDefault="00277F18" w:rsidP="00E14B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3867">
        <w:rPr>
          <w:rFonts w:ascii="Times New Roman" w:hAnsi="Times New Roman" w:cs="Times New Roman"/>
          <w:b/>
          <w:sz w:val="28"/>
          <w:szCs w:val="28"/>
        </w:rPr>
        <w:t>Ида</w:t>
      </w:r>
      <w:proofErr w:type="spellEnd"/>
      <w:r w:rsidRPr="00DB38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867">
        <w:rPr>
          <w:rFonts w:ascii="Times New Roman" w:hAnsi="Times New Roman" w:cs="Times New Roman"/>
          <w:b/>
          <w:sz w:val="28"/>
          <w:szCs w:val="28"/>
        </w:rPr>
        <w:t>Прести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величайшая французская гитаристка 20 века.</w:t>
      </w:r>
      <w:r w:rsidR="00DF6DBC">
        <w:rPr>
          <w:rFonts w:ascii="Times New Roman" w:hAnsi="Times New Roman" w:cs="Times New Roman"/>
          <w:sz w:val="28"/>
          <w:szCs w:val="28"/>
        </w:rPr>
        <w:t xml:space="preserve"> С 10 лет она начала свою концертную деятельность. Так скажет великий  А. </w:t>
      </w:r>
      <w:proofErr w:type="spellStart"/>
      <w:r w:rsidR="00DF6DBC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="00DF6DBC">
        <w:rPr>
          <w:rFonts w:ascii="Times New Roman" w:hAnsi="Times New Roman" w:cs="Times New Roman"/>
          <w:sz w:val="28"/>
          <w:szCs w:val="28"/>
        </w:rPr>
        <w:t xml:space="preserve"> о 14</w:t>
      </w:r>
      <w:r w:rsidR="00D459A5">
        <w:rPr>
          <w:rFonts w:ascii="Times New Roman" w:hAnsi="Times New Roman" w:cs="Times New Roman"/>
          <w:sz w:val="28"/>
          <w:szCs w:val="28"/>
        </w:rPr>
        <w:t xml:space="preserve">-- </w:t>
      </w:r>
      <w:r w:rsidR="00DF6DBC">
        <w:rPr>
          <w:rFonts w:ascii="Times New Roman" w:hAnsi="Times New Roman" w:cs="Times New Roman"/>
          <w:sz w:val="28"/>
          <w:szCs w:val="28"/>
        </w:rPr>
        <w:t xml:space="preserve"> летней </w:t>
      </w:r>
      <w:proofErr w:type="spellStart"/>
      <w:r w:rsidR="00DF6DBC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="00DF6DBC">
        <w:rPr>
          <w:rFonts w:ascii="Times New Roman" w:hAnsi="Times New Roman" w:cs="Times New Roman"/>
          <w:sz w:val="28"/>
          <w:szCs w:val="28"/>
        </w:rPr>
        <w:t>: « Мне больше нечему её учить… она не нуждается в советах других гитаристов».</w:t>
      </w:r>
      <w:r w:rsidR="00131A7F">
        <w:rPr>
          <w:rFonts w:ascii="Times New Roman" w:hAnsi="Times New Roman" w:cs="Times New Roman"/>
          <w:sz w:val="28"/>
          <w:szCs w:val="28"/>
        </w:rPr>
        <w:t xml:space="preserve"> А. </w:t>
      </w:r>
      <w:r w:rsidR="00DF6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DBC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="00DF6DBC">
        <w:rPr>
          <w:rFonts w:ascii="Times New Roman" w:hAnsi="Times New Roman" w:cs="Times New Roman"/>
          <w:sz w:val="28"/>
          <w:szCs w:val="28"/>
        </w:rPr>
        <w:t xml:space="preserve">, редко произносивший комплименты, </w:t>
      </w:r>
      <w:proofErr w:type="gramStart"/>
      <w:r w:rsidR="00DF6DBC">
        <w:rPr>
          <w:rFonts w:ascii="Times New Roman" w:hAnsi="Times New Roman" w:cs="Times New Roman"/>
          <w:sz w:val="28"/>
          <w:szCs w:val="28"/>
        </w:rPr>
        <w:t>называл</w:t>
      </w:r>
      <w:proofErr w:type="gramEnd"/>
      <w:r w:rsidR="00DF6DBC">
        <w:rPr>
          <w:rFonts w:ascii="Times New Roman" w:hAnsi="Times New Roman" w:cs="Times New Roman"/>
          <w:sz w:val="28"/>
          <w:szCs w:val="28"/>
        </w:rPr>
        <w:t xml:space="preserve"> Иду</w:t>
      </w:r>
      <w:r w:rsidR="00D459A5">
        <w:rPr>
          <w:rFonts w:ascii="Times New Roman" w:hAnsi="Times New Roman" w:cs="Times New Roman"/>
          <w:sz w:val="28"/>
          <w:szCs w:val="28"/>
        </w:rPr>
        <w:t xml:space="preserve"> - </w:t>
      </w:r>
      <w:r w:rsidR="00DF6DBC">
        <w:rPr>
          <w:rFonts w:ascii="Times New Roman" w:hAnsi="Times New Roman" w:cs="Times New Roman"/>
          <w:sz w:val="28"/>
          <w:szCs w:val="28"/>
        </w:rPr>
        <w:t xml:space="preserve"> «</w:t>
      </w:r>
      <w:r w:rsidR="00DF6DBC" w:rsidRPr="00DF6DBC">
        <w:rPr>
          <w:rFonts w:ascii="Times New Roman" w:hAnsi="Times New Roman" w:cs="Times New Roman"/>
          <w:sz w:val="28"/>
          <w:szCs w:val="28"/>
        </w:rPr>
        <w:t xml:space="preserve"> </w:t>
      </w:r>
      <w:r w:rsidR="00DF6DBC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DF6DBC" w:rsidRPr="00DF6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DBC">
        <w:rPr>
          <w:rFonts w:ascii="Times New Roman" w:hAnsi="Times New Roman" w:cs="Times New Roman"/>
          <w:sz w:val="28"/>
          <w:szCs w:val="28"/>
          <w:lang w:val="en-US"/>
        </w:rPr>
        <w:t>Prestissimo</w:t>
      </w:r>
      <w:proofErr w:type="spellEnd"/>
      <w:r w:rsidR="00DF6DB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DBC">
        <w:rPr>
          <w:rFonts w:ascii="Times New Roman" w:hAnsi="Times New Roman" w:cs="Times New Roman"/>
          <w:sz w:val="28"/>
          <w:szCs w:val="28"/>
        </w:rPr>
        <w:t xml:space="preserve">Игру Иды </w:t>
      </w:r>
      <w:proofErr w:type="spellStart"/>
      <w:r w:rsidR="00DF6DBC">
        <w:rPr>
          <w:rFonts w:ascii="Times New Roman" w:hAnsi="Times New Roman" w:cs="Times New Roman"/>
          <w:sz w:val="28"/>
          <w:szCs w:val="28"/>
        </w:rPr>
        <w:t>Прести</w:t>
      </w:r>
      <w:proofErr w:type="spellEnd"/>
      <w:r w:rsidR="00DF6DBC">
        <w:rPr>
          <w:rFonts w:ascii="Times New Roman" w:hAnsi="Times New Roman" w:cs="Times New Roman"/>
          <w:sz w:val="28"/>
          <w:szCs w:val="28"/>
        </w:rPr>
        <w:t xml:space="preserve"> отмечали интенсивная музыкальность, непревзойденная красота звука, оригинальная и нестандартная техника, ставшая откровением для того времени. </w:t>
      </w:r>
      <w:r w:rsidR="004E74A9">
        <w:rPr>
          <w:rFonts w:ascii="Times New Roman" w:hAnsi="Times New Roman" w:cs="Times New Roman"/>
          <w:sz w:val="28"/>
          <w:szCs w:val="28"/>
        </w:rPr>
        <w:t>Ей был</w:t>
      </w:r>
      <w:r w:rsidR="00DF6DBC">
        <w:rPr>
          <w:rFonts w:ascii="Times New Roman" w:hAnsi="Times New Roman" w:cs="Times New Roman"/>
          <w:sz w:val="28"/>
          <w:szCs w:val="28"/>
        </w:rPr>
        <w:t xml:space="preserve"> </w:t>
      </w:r>
      <w:r w:rsidR="004E74A9">
        <w:rPr>
          <w:rFonts w:ascii="Times New Roman" w:hAnsi="Times New Roman" w:cs="Times New Roman"/>
          <w:sz w:val="28"/>
          <w:szCs w:val="28"/>
        </w:rPr>
        <w:t xml:space="preserve">посвящен </w:t>
      </w:r>
      <w:r>
        <w:rPr>
          <w:rFonts w:ascii="Times New Roman" w:hAnsi="Times New Roman" w:cs="Times New Roman"/>
          <w:sz w:val="28"/>
          <w:szCs w:val="28"/>
        </w:rPr>
        <w:t xml:space="preserve">уникальный цикл «24 прелюдии и фуги» </w:t>
      </w:r>
      <w:r w:rsidR="00DF6DBC">
        <w:rPr>
          <w:rFonts w:ascii="Times New Roman" w:hAnsi="Times New Roman" w:cs="Times New Roman"/>
          <w:sz w:val="28"/>
          <w:szCs w:val="28"/>
        </w:rPr>
        <w:t xml:space="preserve"> композитором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Касельнуво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F6D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5542" w:rsidRDefault="00275542" w:rsidP="00275542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Упадок гитарного искусства, наступившего в Европе во второй половине 19  </w:t>
      </w:r>
      <w:r w:rsidR="00582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82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полной мере коснулся России. На несколько десятилетий гитара была отодвинута на второй план. В начале 20- го века гитару можно было встретить лишь среди гитаристов – любителей. К этому инструменту относились с предвзятым мнением, как к инструменту мещанскому. Многие  крупные музыканты, не зная технических возможностей гитары, её истории, литературы, относились к ней с пренебрежением. Преподавать гитару в музыкальных  школах и училищах России начали только в 30-х годах прошлого столетия. В это время в разных странах мира начали проводиться международные конкурс</w:t>
      </w:r>
      <w:r w:rsidR="0054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 фестивали, открывались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 гитары во многих академ</w:t>
      </w:r>
      <w:r w:rsidR="00542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иях и консерваториях, появлялись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многочисленные общества и ассоциации исполнителей, профессионалов и любителей, а также новая гитарная литература. После долгих лет забвения, гитара в России начала завоевывать симпатии и признание общественности, вновь</w:t>
      </w:r>
      <w:r w:rsidR="00582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обретать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статус сольного концертного инструмента.  </w:t>
      </w:r>
    </w:p>
    <w:p w:rsidR="008A4D61" w:rsidRDefault="00542CA7" w:rsidP="008A4D61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Наталия Александровна Иванова – </w:t>
      </w:r>
      <w:proofErr w:type="spellStart"/>
      <w:r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Крамская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концертирующая гитаристка, профессор, преподаватель по классу гитары, неутомимый пропагандист гитарного искусства в России, с 60-х годов </w:t>
      </w:r>
      <w:r w:rsidR="00845351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прошлого века.</w:t>
      </w:r>
      <w:r w:rsidR="008A4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Составитель нескольких хрестоматий педагогического репертуара для классической гитары. Являлась художественным руководителем «Классического ансамбля гитаристов» - известного российского  гитарного коллектива лауреата многочисленных конкурсов. Автор переложений для классической гитары, ряда оригинальных пьес. Проводит мастер – классы и лекции по истории гитары и исполнительства. С 1988 года организует  в Москве регулярные фестивали гитарной музыки 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имени </w:t>
      </w:r>
      <w:r w:rsidR="00845351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 отца и учителя А. М.Иванова – Крамского. Она во</w:t>
      </w:r>
      <w:r w:rsidR="005F43B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45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питала   </w:t>
      </w:r>
      <w:r w:rsidR="005F4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известных </w:t>
      </w:r>
      <w:r w:rsidR="00845351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преподавателей и исполнителей:</w:t>
      </w:r>
      <w:r w:rsidR="005F43B0" w:rsidRPr="005F43B0">
        <w:t xml:space="preserve"> </w:t>
      </w:r>
      <w:r w:rsidR="005F43B0" w:rsidRPr="005F4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proofErr w:type="spellStart"/>
      <w:r w:rsidR="005F43B0" w:rsidRPr="005F43B0">
        <w:rPr>
          <w:rFonts w:ascii="Times New Roman" w:hAnsi="Times New Roman" w:cs="Times New Roman"/>
          <w:sz w:val="28"/>
          <w:szCs w:val="28"/>
          <w:shd w:val="clear" w:color="auto" w:fill="FFFFFF"/>
        </w:rPr>
        <w:t>Фраучи</w:t>
      </w:r>
      <w:proofErr w:type="spellEnd"/>
      <w:r w:rsidR="005F4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</w:t>
      </w:r>
      <w:proofErr w:type="spellStart"/>
      <w:r w:rsidR="005F43B0">
        <w:rPr>
          <w:rFonts w:ascii="Times New Roman" w:hAnsi="Times New Roman" w:cs="Times New Roman"/>
          <w:sz w:val="28"/>
          <w:szCs w:val="28"/>
          <w:shd w:val="clear" w:color="auto" w:fill="FFFFFF"/>
        </w:rPr>
        <w:t>Хлоповского</w:t>
      </w:r>
      <w:proofErr w:type="spellEnd"/>
      <w:r w:rsidR="005F4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F43B0" w:rsidRPr="005F43B0">
        <w:rPr>
          <w:rFonts w:ascii="Times New Roman" w:hAnsi="Times New Roman" w:cs="Times New Roman"/>
          <w:sz w:val="28"/>
          <w:szCs w:val="28"/>
          <w:shd w:val="clear" w:color="auto" w:fill="FFFFFF"/>
        </w:rPr>
        <w:t>Р. Хабибуллин</w:t>
      </w:r>
      <w:r w:rsidR="005F43B0">
        <w:rPr>
          <w:rFonts w:ascii="Times New Roman" w:hAnsi="Times New Roman" w:cs="Times New Roman"/>
          <w:sz w:val="28"/>
          <w:szCs w:val="28"/>
          <w:shd w:val="clear" w:color="auto" w:fill="FFFFFF"/>
        </w:rPr>
        <w:t>а, А. Ольшанского.</w:t>
      </w:r>
    </w:p>
    <w:p w:rsidR="00D022E2" w:rsidRDefault="008A4D61" w:rsidP="008A4D61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концу 20 века наблюдается расцвет  ги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рного искусства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женского исполнительства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Формируются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национальные школы, </w:t>
      </w:r>
      <w:r w:rsidR="005E6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открываются престижные профессиональные 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учебные заведения и </w:t>
      </w:r>
      <w:r w:rsidR="005E62A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появляются целые россыпи блестящих гитаристов – исполнителей и преподавателей, 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 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ряд талантливых композиторов</w:t>
      </w:r>
      <w:r w:rsidR="005E62AE">
        <w:rPr>
          <w:rFonts w:ascii="Times New Roman" w:hAnsi="Times New Roman" w:cs="Times New Roman"/>
          <w:sz w:val="28"/>
          <w:szCs w:val="28"/>
          <w:shd w:val="clear" w:color="auto" w:fill="FFFFFF"/>
        </w:rPr>
        <w:t>, обогативших гитарный репертуар современными</w:t>
      </w:r>
      <w:r w:rsidR="0013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6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произведениями. </w:t>
      </w:r>
    </w:p>
    <w:p w:rsidR="00B41F5E" w:rsidRDefault="005E62AE" w:rsidP="008A4D61">
      <w:pPr>
        <w:spacing w:before="2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Уникальная 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гитаристка </w:t>
      </w:r>
      <w:r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Анастасия  Бардина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блестящий музыкант и преподаватель,</w:t>
      </w:r>
      <w:r w:rsidRPr="005E6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одинаковой степени профессионально владеет как шестиструнной, так и семиструнной гитарой, а так же гитарой ГРАН. Во время исполнения произведений Анастасия Бардина изменяет строй гитары с шести</w:t>
      </w:r>
      <w:r w:rsidR="00B41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62AE">
        <w:rPr>
          <w:rFonts w:ascii="Times New Roman" w:hAnsi="Times New Roman" w:cs="Times New Roman"/>
          <w:sz w:val="28"/>
          <w:szCs w:val="28"/>
          <w:shd w:val="clear" w:color="auto" w:fill="FFFFFF"/>
        </w:rPr>
        <w:t>- на семиструнную</w:t>
      </w:r>
      <w:r w:rsidR="00B41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гитару,</w:t>
      </w:r>
      <w:r w:rsidRPr="005E6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наоборот.</w:t>
      </w:r>
      <w:r w:rsidR="00B41F5E" w:rsidRPr="00B41F5E">
        <w:t xml:space="preserve"> </w:t>
      </w:r>
    </w:p>
    <w:p w:rsidR="00B41F5E" w:rsidRDefault="00B41F5E" w:rsidP="008A4D61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867">
        <w:rPr>
          <w:rFonts w:ascii="Times New Roman" w:hAnsi="Times New Roman" w:cs="Times New Roman"/>
          <w:b/>
          <w:sz w:val="28"/>
          <w:szCs w:val="28"/>
        </w:rPr>
        <w:t>Ирина Куликова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5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победитель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>ница</w:t>
      </w:r>
      <w:r w:rsidRPr="00B41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многих крупных международных гитарных конкурсов в Австрии, Англии, Бельгии, Германии, Голландии, Греции, Испании и Италии.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гастролирует и преподает в консерватории Нидерландов.</w:t>
      </w:r>
    </w:p>
    <w:p w:rsidR="008A4D61" w:rsidRDefault="0051786D" w:rsidP="008A4D61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Греции загораются </w:t>
      </w:r>
      <w:r w:rsidR="00B41F5E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две</w:t>
      </w:r>
      <w:r w:rsid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женских </w:t>
      </w:r>
      <w:r w:rsidR="00B41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гитарных звезды – </w:t>
      </w:r>
      <w:r w:rsidR="00D414B4"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Антигона</w:t>
      </w:r>
      <w:proofErr w:type="gramStart"/>
      <w:r w:rsidR="00D414B4"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</w:t>
      </w:r>
      <w:proofErr w:type="gramEnd"/>
      <w:r w:rsidR="00D414B4"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они и Елена </w:t>
      </w:r>
      <w:proofErr w:type="spellStart"/>
      <w:r w:rsidR="00D414B4"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Папандреу</w:t>
      </w:r>
      <w:proofErr w:type="spellEnd"/>
      <w:r w:rsid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>. Обе гитаристки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>-  победительницы многочисленных профессиональных международных конкурсов, успешно совмещают активную гастрольную деятельность и педагогическую. По отзывам специалистов, игру этих артисток отличает</w:t>
      </w:r>
      <w:r w:rsidR="00D414B4" w:rsidRP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>«тонкая</w:t>
      </w:r>
      <w:r w:rsidR="00D414B4" w:rsidRP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музыкальность,</w:t>
      </w:r>
      <w:r w:rsid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женственность, изящный</w:t>
      </w:r>
      <w:r w:rsidR="00D414B4" w:rsidRP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темп</w:t>
      </w:r>
      <w:r w:rsid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>ерамент», а также «экспрессивная манера</w:t>
      </w:r>
      <w:r w:rsidR="00D414B4" w:rsidRP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</w:t>
      </w:r>
      <w:r w:rsid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>я» и «техническое совершенство».</w:t>
      </w:r>
      <w:r w:rsid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D414B4">
        <w:rPr>
          <w:rFonts w:ascii="Times New Roman" w:hAnsi="Times New Roman" w:cs="Times New Roman"/>
          <w:sz w:val="28"/>
          <w:szCs w:val="28"/>
          <w:shd w:val="clear" w:color="auto" w:fill="FFFFFF"/>
        </w:rPr>
        <w:t>омпозитор Никита Кошкин</w:t>
      </w:r>
      <w:r w:rsid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посвятил Елене </w:t>
      </w:r>
      <w:proofErr w:type="spellStart"/>
      <w:r w:rsid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>Папандреу</w:t>
      </w:r>
      <w:proofErr w:type="spellEnd"/>
      <w:r w:rsid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известные сочинения-  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>Балады</w:t>
      </w:r>
      <w:proofErr w:type="spellEnd"/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>» и «</w:t>
      </w:r>
      <w:proofErr w:type="spellStart"/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>Ашер</w:t>
      </w:r>
      <w:proofErr w:type="spellEnd"/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–вальс»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Ефрем </w:t>
      </w:r>
      <w:proofErr w:type="spellStart"/>
      <w:r w:rsid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Подгайц</w:t>
      </w:r>
      <w:proofErr w:type="spellEnd"/>
      <w:r w:rsid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</w:t>
      </w:r>
      <w:r w:rsidR="002900DB" w:rsidRP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>тил Антигоне</w:t>
      </w:r>
      <w:proofErr w:type="gramStart"/>
      <w:r w:rsidR="002900DB" w:rsidRP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End"/>
      <w:r w:rsidR="002900DB" w:rsidRP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свой 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900DB" w:rsidRP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Концерт для гитары </w:t>
      </w:r>
      <w:r w:rsidR="002900DB" w:rsidRPr="002900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камерного оркестра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900DB" w:rsidRP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мужчины считают большой честью выступать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131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сцене </w:t>
      </w:r>
      <w:r w:rsidR="002900DB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этими великими женщинами.</w:t>
      </w:r>
    </w:p>
    <w:p w:rsidR="00DF54EA" w:rsidRPr="00E66200" w:rsidRDefault="00DF54EA" w:rsidP="008A4D61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Итальянская гитаристка </w:t>
      </w:r>
      <w:proofErr w:type="spellStart"/>
      <w:r w:rsidR="00E66200"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Исбин</w:t>
      </w:r>
      <w:proofErr w:type="spellEnd"/>
      <w:r w:rsidR="00E66200"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E66200"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Шерон</w:t>
      </w:r>
      <w:proofErr w:type="spellEnd"/>
      <w:r w:rsid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17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стала </w:t>
      </w:r>
      <w:r w:rsid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обладатель</w:t>
      </w:r>
      <w:r w:rsidR="0051786D">
        <w:rPr>
          <w:rFonts w:ascii="Times New Roman" w:hAnsi="Times New Roman" w:cs="Times New Roman"/>
          <w:sz w:val="28"/>
          <w:szCs w:val="28"/>
          <w:shd w:val="clear" w:color="auto" w:fill="FFFFFF"/>
        </w:rPr>
        <w:t>ницей</w:t>
      </w:r>
      <w:r w:rsid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премии «Лучший классический гитарист» журнала </w:t>
      </w:r>
      <w:r w:rsidR="00E662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Guitar</w:t>
      </w:r>
      <w:r w:rsidR="00E66200" w:rsidRP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62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Player</w:t>
      </w:r>
      <w:r w:rsidR="00E66200" w:rsidRP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>, трехкра</w:t>
      </w:r>
      <w:r w:rsidR="00517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тной </w:t>
      </w:r>
      <w:proofErr w:type="spellStart"/>
      <w:r w:rsidR="0051786D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номинанткой</w:t>
      </w:r>
      <w:proofErr w:type="spellEnd"/>
      <w:r w:rsidR="00E66200" w:rsidRP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7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премии </w:t>
      </w:r>
      <w:proofErr w:type="spellStart"/>
      <w:r w:rsidR="0051786D">
        <w:rPr>
          <w:rFonts w:ascii="Times New Roman" w:hAnsi="Times New Roman" w:cs="Times New Roman"/>
          <w:sz w:val="28"/>
          <w:szCs w:val="28"/>
          <w:shd w:val="clear" w:color="auto" w:fill="FFFFFF"/>
        </w:rPr>
        <w:t>Гремми</w:t>
      </w:r>
      <w:proofErr w:type="spellEnd"/>
      <w:r w:rsidR="00517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обладательницей </w:t>
      </w:r>
      <w:r w:rsidR="00E66200" w:rsidRP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66200" w:rsidRP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>Грэмми</w:t>
      </w:r>
      <w:proofErr w:type="spellEnd"/>
      <w:r w:rsidR="00E66200" w:rsidRP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786D">
        <w:rPr>
          <w:rFonts w:ascii="Times New Roman" w:hAnsi="Times New Roman" w:cs="Times New Roman"/>
          <w:sz w:val="28"/>
          <w:szCs w:val="28"/>
          <w:shd w:val="clear" w:color="auto" w:fill="FFFFFF"/>
        </w:rPr>
        <w:t>2001 года.</w:t>
      </w:r>
    </w:p>
    <w:p w:rsidR="00AF767D" w:rsidRDefault="00AF767D" w:rsidP="008A4D61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Мексике женское исполнительство</w:t>
      </w:r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яркая, самобытная  гитаристка </w:t>
      </w:r>
      <w:r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Надя </w:t>
      </w:r>
      <w:proofErr w:type="spellStart"/>
      <w:r w:rsidRPr="00DB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Борислова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композитор и педагог. </w:t>
      </w:r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>Её гитарные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очинения с успехом </w:t>
      </w:r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издаются во всем</w:t>
      </w:r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мире, творчеству Н. </w:t>
      </w:r>
      <w:proofErr w:type="spellStart"/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Бориславы</w:t>
      </w:r>
      <w:proofErr w:type="spellEnd"/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посвятил </w:t>
      </w:r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стихи известный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>мексиканский поэт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Виктора Толедо:</w:t>
      </w:r>
    </w:p>
    <w:p w:rsidR="00AF767D" w:rsidRPr="00AF767D" w:rsidRDefault="00AF767D" w:rsidP="00AF767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«Гитара – луна в</w:t>
      </w: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золотом озере.</w:t>
      </w:r>
    </w:p>
    <w:p w:rsidR="00AF767D" w:rsidRPr="00AF767D" w:rsidRDefault="00AF767D" w:rsidP="00AF767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Рояль - поезд, </w:t>
      </w: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несущий водопады.</w:t>
      </w:r>
    </w:p>
    <w:p w:rsidR="00AF767D" w:rsidRDefault="00AF767D" w:rsidP="00AF767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В музыке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Нади</w:t>
      </w:r>
    </w:p>
    <w:p w:rsidR="00AF767D" w:rsidRPr="00AF767D" w:rsidRDefault="00AF767D" w:rsidP="00AF767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о морскому мосту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сны провожают.</w:t>
      </w:r>
    </w:p>
    <w:p w:rsidR="00AF767D" w:rsidRPr="00AF767D" w:rsidRDefault="00AF767D" w:rsidP="00AF767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Бросит якорь на звезды,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 по нотам,</w:t>
      </w:r>
    </w:p>
    <w:p w:rsidR="00AF767D" w:rsidRPr="00AF767D" w:rsidRDefault="00AF767D" w:rsidP="00AF767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звуки падают, о</w:t>
      </w: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ткрывая волны.</w:t>
      </w:r>
    </w:p>
    <w:p w:rsidR="00AF767D" w:rsidRPr="00AF767D" w:rsidRDefault="00AF767D" w:rsidP="00AF767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Мы их постигаем,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слушаем и ощущаем,</w:t>
      </w:r>
    </w:p>
    <w:p w:rsidR="00AF767D" w:rsidRDefault="00AF767D" w:rsidP="00AF767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вселенную мы </w:t>
      </w: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постигаем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F76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196F" w:rsidRPr="008A4D61" w:rsidRDefault="00E66200" w:rsidP="00E6196F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началу 21 века </w:t>
      </w:r>
      <w:r w:rsidR="00D459A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>ояв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>илось</w:t>
      </w:r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</w:t>
      </w:r>
      <w:r w:rsidR="006F4CFC" w:rsidRP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молодых и </w:t>
      </w:r>
      <w:r w:rsidR="006F4CFC">
        <w:rPr>
          <w:rFonts w:ascii="Times New Roman" w:hAnsi="Times New Roman" w:cs="Times New Roman"/>
          <w:sz w:val="28"/>
          <w:szCs w:val="28"/>
          <w:shd w:val="clear" w:color="auto" w:fill="FFFFFF"/>
        </w:rPr>
        <w:t>талантливых гитаристок</w:t>
      </w:r>
      <w:r w:rsidR="00E6196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6196F" w:rsidRPr="00E61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Ася Селютина, Анна Лихачева, Анаст</w:t>
      </w:r>
      <w:r w:rsidR="00D022E2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сия </w:t>
      </w:r>
      <w:proofErr w:type="spellStart"/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Насобина</w:t>
      </w:r>
      <w:proofErr w:type="spellEnd"/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Вера Данилина</w:t>
      </w:r>
      <w:r w:rsidR="00CB5E02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Анна Колосова </w:t>
      </w:r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(Россия), Ли </w:t>
      </w:r>
      <w:proofErr w:type="spellStart"/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Цзэ</w:t>
      </w:r>
      <w:proofErr w:type="spellEnd"/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Ван </w:t>
      </w:r>
      <w:proofErr w:type="spellStart"/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Ямэн</w:t>
      </w:r>
      <w:proofErr w:type="spellEnd"/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(Китай),</w:t>
      </w:r>
      <w:r w:rsidR="00D022E2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Гванета</w:t>
      </w:r>
      <w:proofErr w:type="spellEnd"/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Бетанели</w:t>
      </w:r>
      <w:proofErr w:type="spellEnd"/>
      <w:r w:rsidR="00D022E2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6196F" w:rsidRPr="00DB38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(Грузия) </w:t>
      </w:r>
      <w:r w:rsidR="00E6196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45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другие.</w:t>
      </w:r>
    </w:p>
    <w:p w:rsidR="006F4CFC" w:rsidRPr="008A4D61" w:rsidRDefault="00E6196F" w:rsidP="00AF767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каждой</w:t>
      </w:r>
      <w:r w:rsidR="00D02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гитаристки</w:t>
      </w:r>
      <w:r w:rsidR="00DF5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своя</w:t>
      </w:r>
      <w:r w:rsidR="00DF5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>неповторимая</w:t>
      </w:r>
      <w:r w:rsidR="00DF5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исполнительская манера</w:t>
      </w:r>
      <w:r w:rsid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 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исполнительские</w:t>
      </w:r>
      <w:r w:rsid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объединяет</w:t>
      </w:r>
      <w:r w:rsidR="00CB5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нежность и чувственност</w:t>
      </w:r>
      <w:r w:rsidR="00E6620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страстность и экспрессия -  все то, что   </w:t>
      </w:r>
      <w:r w:rsidR="00EE463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воспевают  мужчины, но  </w:t>
      </w:r>
      <w:r w:rsidR="00567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могут</w:t>
      </w:r>
      <w:r w:rsidR="00567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постичь - тайны </w:t>
      </w:r>
      <w:r w:rsidR="00C66FC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67938">
        <w:rPr>
          <w:rFonts w:ascii="Times New Roman" w:hAnsi="Times New Roman" w:cs="Times New Roman"/>
          <w:sz w:val="28"/>
          <w:szCs w:val="28"/>
          <w:shd w:val="clear" w:color="auto" w:fill="FFFFFF"/>
        </w:rPr>
        <w:t>гитарной души</w:t>
      </w:r>
      <w:r w:rsidR="00C66FC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67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прекрасной половины человечества.</w:t>
      </w:r>
    </w:p>
    <w:p w:rsidR="00E14BA5" w:rsidRPr="00267472" w:rsidRDefault="00E14BA5" w:rsidP="001041FB">
      <w:pPr>
        <w:rPr>
          <w:shd w:val="clear" w:color="auto" w:fill="FFFFFF"/>
        </w:rPr>
      </w:pPr>
    </w:p>
    <w:sectPr w:rsidR="00E14BA5" w:rsidRPr="00267472" w:rsidSect="0045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6A77"/>
    <w:rsid w:val="00021056"/>
    <w:rsid w:val="000F5245"/>
    <w:rsid w:val="001041FB"/>
    <w:rsid w:val="00131A7F"/>
    <w:rsid w:val="0014638D"/>
    <w:rsid w:val="0019205A"/>
    <w:rsid w:val="00194825"/>
    <w:rsid w:val="00195CB9"/>
    <w:rsid w:val="001B441C"/>
    <w:rsid w:val="00255C0A"/>
    <w:rsid w:val="00267472"/>
    <w:rsid w:val="00275542"/>
    <w:rsid w:val="00277F18"/>
    <w:rsid w:val="002900DB"/>
    <w:rsid w:val="002C59E6"/>
    <w:rsid w:val="00362BEC"/>
    <w:rsid w:val="003969E8"/>
    <w:rsid w:val="003D2439"/>
    <w:rsid w:val="003E68AA"/>
    <w:rsid w:val="004318E0"/>
    <w:rsid w:val="00442C8C"/>
    <w:rsid w:val="004556C7"/>
    <w:rsid w:val="004C070F"/>
    <w:rsid w:val="004E74A9"/>
    <w:rsid w:val="0051786D"/>
    <w:rsid w:val="00542CA7"/>
    <w:rsid w:val="00565ACD"/>
    <w:rsid w:val="00567938"/>
    <w:rsid w:val="005827DD"/>
    <w:rsid w:val="005E62AE"/>
    <w:rsid w:val="005F1ADF"/>
    <w:rsid w:val="005F43B0"/>
    <w:rsid w:val="006073F7"/>
    <w:rsid w:val="00662EE3"/>
    <w:rsid w:val="00664A85"/>
    <w:rsid w:val="006D096F"/>
    <w:rsid w:val="006E7C67"/>
    <w:rsid w:val="006F4CFC"/>
    <w:rsid w:val="007027F2"/>
    <w:rsid w:val="007358CD"/>
    <w:rsid w:val="007A6C41"/>
    <w:rsid w:val="007F1CB6"/>
    <w:rsid w:val="00817E57"/>
    <w:rsid w:val="00845351"/>
    <w:rsid w:val="008634E9"/>
    <w:rsid w:val="008A47A3"/>
    <w:rsid w:val="008A4D61"/>
    <w:rsid w:val="0090157D"/>
    <w:rsid w:val="00A92D37"/>
    <w:rsid w:val="00AA7C97"/>
    <w:rsid w:val="00AB0573"/>
    <w:rsid w:val="00AB52CB"/>
    <w:rsid w:val="00AE05C6"/>
    <w:rsid w:val="00AE5F36"/>
    <w:rsid w:val="00AF767D"/>
    <w:rsid w:val="00B15F1A"/>
    <w:rsid w:val="00B41F5E"/>
    <w:rsid w:val="00B46AA6"/>
    <w:rsid w:val="00BB11EE"/>
    <w:rsid w:val="00BB302F"/>
    <w:rsid w:val="00C15B6D"/>
    <w:rsid w:val="00C66FCD"/>
    <w:rsid w:val="00CB5E02"/>
    <w:rsid w:val="00D022E2"/>
    <w:rsid w:val="00D028DF"/>
    <w:rsid w:val="00D414B4"/>
    <w:rsid w:val="00D459A5"/>
    <w:rsid w:val="00D76A77"/>
    <w:rsid w:val="00DB3867"/>
    <w:rsid w:val="00DF54EA"/>
    <w:rsid w:val="00DF6DBC"/>
    <w:rsid w:val="00E14BA5"/>
    <w:rsid w:val="00E6196F"/>
    <w:rsid w:val="00E66200"/>
    <w:rsid w:val="00E77A94"/>
    <w:rsid w:val="00E81145"/>
    <w:rsid w:val="00EE463B"/>
    <w:rsid w:val="00F1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E8"/>
  </w:style>
  <w:style w:type="paragraph" w:styleId="1">
    <w:name w:val="heading 1"/>
    <w:basedOn w:val="a"/>
    <w:link w:val="10"/>
    <w:uiPriority w:val="9"/>
    <w:qFormat/>
    <w:rsid w:val="00D76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A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D76A77"/>
    <w:rPr>
      <w:i/>
      <w:iCs/>
    </w:rPr>
  </w:style>
  <w:style w:type="character" w:styleId="a4">
    <w:name w:val="Hyperlink"/>
    <w:basedOn w:val="a0"/>
    <w:uiPriority w:val="99"/>
    <w:semiHidden/>
    <w:unhideWhenUsed/>
    <w:rsid w:val="00D76A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31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3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4318E0"/>
  </w:style>
  <w:style w:type="paragraph" w:styleId="a6">
    <w:name w:val="Balloon Text"/>
    <w:basedOn w:val="a"/>
    <w:link w:val="a7"/>
    <w:uiPriority w:val="99"/>
    <w:semiHidden/>
    <w:unhideWhenUsed/>
    <w:rsid w:val="0043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687">
          <w:marLeft w:val="23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977">
          <w:marLeft w:val="576"/>
          <w:marRight w:val="576"/>
          <w:marTop w:val="461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hi.ru/avtor/belcha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24</cp:revision>
  <dcterms:created xsi:type="dcterms:W3CDTF">2018-11-11T18:24:00Z</dcterms:created>
  <dcterms:modified xsi:type="dcterms:W3CDTF">2018-11-21T02:02:00Z</dcterms:modified>
</cp:coreProperties>
</file>