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20" w:rsidRDefault="004C3920" w:rsidP="004C3920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Белозерцева Наталья Васильевна</w:t>
      </w:r>
    </w:p>
    <w:p w:rsidR="004C3920" w:rsidRPr="004C3920" w:rsidRDefault="004C3920" w:rsidP="004C3920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МКУ ДО «Заокская ДШИ»</w:t>
      </w:r>
    </w:p>
    <w:p w:rsidR="004C3920" w:rsidRPr="004C3920" w:rsidRDefault="004C3920" w:rsidP="004C3920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920">
        <w:rPr>
          <w:rFonts w:ascii="Times New Roman" w:hAnsi="Times New Roman" w:cs="Times New Roman"/>
          <w:b/>
          <w:sz w:val="28"/>
          <w:szCs w:val="28"/>
        </w:rPr>
        <w:t>«СЦЕНИЧЕСКИЕ ОБРАЗЫ АННЫ ПАВЛОВОЙ»</w:t>
      </w:r>
    </w:p>
    <w:p w:rsidR="00AF5D5F" w:rsidRDefault="00894E79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передад</w:t>
      </w:r>
      <w:r w:rsidR="00AF5D5F">
        <w:rPr>
          <w:rFonts w:ascii="Times New Roman" w:hAnsi="Times New Roman" w:cs="Times New Roman"/>
          <w:sz w:val="28"/>
          <w:szCs w:val="28"/>
        </w:rPr>
        <w:t>ут д</w:t>
      </w:r>
      <w:r w:rsidR="00E62772">
        <w:rPr>
          <w:rFonts w:ascii="Times New Roman" w:hAnsi="Times New Roman" w:cs="Times New Roman"/>
          <w:sz w:val="28"/>
          <w:szCs w:val="28"/>
        </w:rPr>
        <w:t>о</w:t>
      </w:r>
      <w:r w:rsidR="00AF5D5F">
        <w:rPr>
          <w:rFonts w:ascii="Times New Roman" w:hAnsi="Times New Roman" w:cs="Times New Roman"/>
          <w:sz w:val="28"/>
          <w:szCs w:val="28"/>
        </w:rPr>
        <w:t xml:space="preserve"> конца великого искусства Анны Павловой уцелевшие кинокадры, многочисленные фотоснимки, восторженные воспоминания современников. Такова уж участь балетных исполнителей.</w:t>
      </w:r>
      <w:r w:rsidR="00BD51A0">
        <w:rPr>
          <w:rFonts w:ascii="Times New Roman" w:hAnsi="Times New Roman" w:cs="Times New Roman"/>
          <w:sz w:val="28"/>
          <w:szCs w:val="28"/>
        </w:rPr>
        <w:t xml:space="preserve"> </w:t>
      </w:r>
      <w:r w:rsidR="00E175A3">
        <w:rPr>
          <w:rFonts w:ascii="Times New Roman" w:hAnsi="Times New Roman" w:cs="Times New Roman"/>
          <w:sz w:val="28"/>
          <w:szCs w:val="28"/>
        </w:rPr>
        <w:t>Между тем творчество Анны Павловой отложилось в духовном опыте ее поколения и далеко за рубежами родины прославило русское балетное искусство. Со времен Марии Тальони мир не знал другой такой же великой артистки в балете.</w:t>
      </w:r>
    </w:p>
    <w:p w:rsidR="00826C10" w:rsidRDefault="00826C10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Павловна (по метрике – Матвеевна) Павлова родилась 31 января (12 февраля) 1881 года в Петербурге. В 1891 году поступила в петербур</w:t>
      </w:r>
      <w:r w:rsidR="00BD51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скую балетную школу, окончила ее в 1899 и с 1 июня того же года была зачислена в труппу Мариинского театра.</w:t>
      </w:r>
      <w:r w:rsidR="00BD5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казенной сцене она провела немногим более десятилетия. Но именно эти годы определили основное содержание ее творчества, сформировали индивидуальность актрисы, ее стиль.</w:t>
      </w:r>
    </w:p>
    <w:p w:rsidR="006B4200" w:rsidRDefault="00B72AC2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1A0">
        <w:rPr>
          <w:rFonts w:ascii="Times New Roman" w:hAnsi="Times New Roman" w:cs="Times New Roman"/>
          <w:b/>
          <w:i/>
          <w:sz w:val="28"/>
          <w:szCs w:val="28"/>
        </w:rPr>
        <w:t>1890 год. Утреннее представление «Спящей красавицы»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AC2" w:rsidRDefault="00BD51A0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2AC2">
        <w:rPr>
          <w:rFonts w:ascii="Times New Roman" w:hAnsi="Times New Roman" w:cs="Times New Roman"/>
          <w:sz w:val="28"/>
          <w:szCs w:val="28"/>
        </w:rPr>
        <w:t>Вариация феи Кандид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2AC2">
        <w:rPr>
          <w:rFonts w:ascii="Times New Roman" w:hAnsi="Times New Roman" w:cs="Times New Roman"/>
          <w:sz w:val="28"/>
          <w:szCs w:val="28"/>
        </w:rPr>
        <w:t xml:space="preserve"> – значилось в программ</w:t>
      </w:r>
      <w:r w:rsidR="00034D92">
        <w:rPr>
          <w:rFonts w:ascii="Times New Roman" w:hAnsi="Times New Roman" w:cs="Times New Roman"/>
          <w:sz w:val="28"/>
          <w:szCs w:val="28"/>
        </w:rPr>
        <w:t>е</w:t>
      </w:r>
      <w:r w:rsidR="00B72AC2">
        <w:rPr>
          <w:rFonts w:ascii="Times New Roman" w:hAnsi="Times New Roman" w:cs="Times New Roman"/>
          <w:sz w:val="28"/>
          <w:szCs w:val="28"/>
        </w:rPr>
        <w:t>. Неискушенной зрительнице повезло: немногие из балетных фей так бесхитростно поэтичны. Переступая в колыбельном напеве с носка на носок, танцовщица движется неспешно. Узорчатые шаги разрезают глубокое пространство по диагонали, а тело легко колеблется из стороны в сторону, увлекаемое и убаюкиваемое руками. Простые движения. Н</w:t>
      </w:r>
      <w:r w:rsidR="00FB0839">
        <w:rPr>
          <w:rFonts w:ascii="Times New Roman" w:hAnsi="Times New Roman" w:cs="Times New Roman"/>
          <w:sz w:val="28"/>
          <w:szCs w:val="28"/>
        </w:rPr>
        <w:t>о, вспомнив их, услышишь музыку, у</w:t>
      </w:r>
      <w:r w:rsidR="00B72AC2">
        <w:rPr>
          <w:rFonts w:ascii="Times New Roman" w:hAnsi="Times New Roman" w:cs="Times New Roman"/>
          <w:sz w:val="28"/>
          <w:szCs w:val="28"/>
        </w:rPr>
        <w:t>слышав музыку, вспомнишь движения, так плотно притерты грани мотива и танца.</w:t>
      </w:r>
    </w:p>
    <w:p w:rsidR="00742CA2" w:rsidRDefault="00B72AC2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Пройдет десять лет – вариацию </w:t>
      </w:r>
      <w:r w:rsidR="00742CA2">
        <w:rPr>
          <w:rFonts w:ascii="Times New Roman" w:hAnsi="Times New Roman" w:cs="Times New Roman"/>
          <w:sz w:val="28"/>
          <w:szCs w:val="28"/>
        </w:rPr>
        <w:t>феи Кандид поручат танцовщице П</w:t>
      </w:r>
      <w:r>
        <w:rPr>
          <w:rFonts w:ascii="Times New Roman" w:hAnsi="Times New Roman" w:cs="Times New Roman"/>
          <w:sz w:val="28"/>
          <w:szCs w:val="28"/>
        </w:rPr>
        <w:t>авловой</w:t>
      </w:r>
      <w:r w:rsidR="00742CA2">
        <w:rPr>
          <w:rFonts w:ascii="Times New Roman" w:hAnsi="Times New Roman" w:cs="Times New Roman"/>
          <w:sz w:val="28"/>
          <w:szCs w:val="28"/>
        </w:rPr>
        <w:t>.</w:t>
      </w:r>
      <w:r w:rsidR="00BD51A0">
        <w:rPr>
          <w:rFonts w:ascii="Times New Roman" w:hAnsi="Times New Roman" w:cs="Times New Roman"/>
          <w:sz w:val="28"/>
          <w:szCs w:val="28"/>
        </w:rPr>
        <w:t xml:space="preserve"> </w:t>
      </w:r>
      <w:r w:rsidR="00742CA2">
        <w:rPr>
          <w:rFonts w:ascii="Times New Roman" w:hAnsi="Times New Roman" w:cs="Times New Roman"/>
          <w:sz w:val="28"/>
          <w:szCs w:val="28"/>
        </w:rPr>
        <w:t xml:space="preserve">Балетоманы приготовятся по статьям разобрать </w:t>
      </w:r>
      <w:proofErr w:type="gramStart"/>
      <w:r w:rsidR="00742CA2">
        <w:rPr>
          <w:rFonts w:ascii="Times New Roman" w:hAnsi="Times New Roman" w:cs="Times New Roman"/>
          <w:sz w:val="28"/>
          <w:szCs w:val="28"/>
        </w:rPr>
        <w:t>новенькую….</w:t>
      </w:r>
      <w:proofErr w:type="gramEnd"/>
      <w:r w:rsidR="00742CA2">
        <w:rPr>
          <w:rFonts w:ascii="Times New Roman" w:hAnsi="Times New Roman" w:cs="Times New Roman"/>
          <w:sz w:val="28"/>
          <w:szCs w:val="28"/>
        </w:rPr>
        <w:t>Есть ли ей девятнадцать лет? Недавно кончила школу, а вот дают ей одно сольное место за другим.</w:t>
      </w:r>
      <w:r w:rsidR="00BD51A0">
        <w:rPr>
          <w:rFonts w:ascii="Times New Roman" w:hAnsi="Times New Roman" w:cs="Times New Roman"/>
          <w:sz w:val="28"/>
          <w:szCs w:val="28"/>
        </w:rPr>
        <w:t xml:space="preserve"> </w:t>
      </w:r>
      <w:r w:rsidR="00742CA2">
        <w:rPr>
          <w:rFonts w:ascii="Times New Roman" w:hAnsi="Times New Roman" w:cs="Times New Roman"/>
          <w:sz w:val="28"/>
          <w:szCs w:val="28"/>
        </w:rPr>
        <w:t>И какая-то она от всех отличная. Чересчур худощава. Ножки, правда, прелестны: так кр</w:t>
      </w:r>
      <w:r w:rsidR="00034D92">
        <w:rPr>
          <w:rFonts w:ascii="Times New Roman" w:hAnsi="Times New Roman" w:cs="Times New Roman"/>
          <w:sz w:val="28"/>
          <w:szCs w:val="28"/>
        </w:rPr>
        <w:t>уто вытянут подъем, так пластич</w:t>
      </w:r>
      <w:r w:rsidR="00742CA2">
        <w:rPr>
          <w:rFonts w:ascii="Times New Roman" w:hAnsi="Times New Roman" w:cs="Times New Roman"/>
          <w:sz w:val="28"/>
          <w:szCs w:val="28"/>
        </w:rPr>
        <w:t>но обозначен каждый мускул, благородна лепка тонкой щиколотки, высокой икры. Зато руки еще чуть угловаты, картонная корона будто тяжела для маленькой головы на гибкой шее.</w:t>
      </w:r>
    </w:p>
    <w:p w:rsidR="00742CA2" w:rsidRDefault="00742CA2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 первых тактов танца этой феи Кандид волшебный покой опутал дворец короля Флорестана. Невесомы были шаги, хрупкие руки плели чистый узор. Доверчивая улыбка в темных, наивно-серьезных глазах сулила новорожденной принцессе безмятежное детство… Вот в финале танца фея склонилась</w:t>
      </w:r>
      <w:r w:rsidR="00BD5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1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слушиваясь в певучую фразу</w:t>
      </w:r>
      <w:r w:rsidR="00BD51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Тихо вздохнули руки, еще раз, еще и с последней улетающей нотой она вдруг поднялась и на мгновение сохранила зыбкий арабеск на пальцах…</w:t>
      </w:r>
    </w:p>
    <w:p w:rsidR="00F70ABD" w:rsidRDefault="00F70ABD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один из вечеров нашей бледной и вялой северной весны, когда через каждые пять минут льет дождь и проясняется небо, когда холод и гряз одолевают петербуржца, я попал в уютный уголок, в светлое, теплое и зеленое царство дриад».</w:t>
      </w:r>
      <w:r w:rsidR="00BD51A0">
        <w:rPr>
          <w:rFonts w:ascii="Times New Roman" w:hAnsi="Times New Roman" w:cs="Times New Roman"/>
          <w:sz w:val="28"/>
          <w:szCs w:val="28"/>
        </w:rPr>
        <w:t xml:space="preserve"> </w:t>
      </w:r>
      <w:r w:rsidR="00540582">
        <w:rPr>
          <w:rFonts w:ascii="Times New Roman" w:hAnsi="Times New Roman" w:cs="Times New Roman"/>
          <w:sz w:val="28"/>
          <w:szCs w:val="28"/>
        </w:rPr>
        <w:t xml:space="preserve">Так описанием выпускного вечера </w:t>
      </w:r>
      <w:r w:rsidR="0031158E">
        <w:rPr>
          <w:rFonts w:ascii="Times New Roman" w:hAnsi="Times New Roman" w:cs="Times New Roman"/>
          <w:sz w:val="28"/>
          <w:szCs w:val="28"/>
        </w:rPr>
        <w:t xml:space="preserve">Анны </w:t>
      </w:r>
      <w:r w:rsidR="00540582">
        <w:rPr>
          <w:rFonts w:ascii="Times New Roman" w:hAnsi="Times New Roman" w:cs="Times New Roman"/>
          <w:sz w:val="28"/>
          <w:szCs w:val="28"/>
        </w:rPr>
        <w:t>Павловой начал очерк о ней известный балетный критик Валериан Светлов. Очерк вошел в книгу «Терпсихора», изданную в 1906 году.</w:t>
      </w:r>
    </w:p>
    <w:p w:rsidR="00540582" w:rsidRDefault="0031158E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Спектакль, описанный критиком, состоялся </w:t>
      </w:r>
      <w:r w:rsidR="00540582" w:rsidRPr="0031158E">
        <w:rPr>
          <w:rFonts w:ascii="Times New Roman" w:hAnsi="Times New Roman" w:cs="Times New Roman"/>
          <w:sz w:val="28"/>
          <w:szCs w:val="28"/>
        </w:rPr>
        <w:t>11 апреля 1899 года.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и балетмейстер школы, Павел Андреевич Гердт, </w:t>
      </w:r>
      <w:r w:rsidR="00540582">
        <w:rPr>
          <w:rFonts w:ascii="Times New Roman" w:hAnsi="Times New Roman" w:cs="Times New Roman"/>
          <w:sz w:val="28"/>
          <w:szCs w:val="28"/>
        </w:rPr>
        <w:t>скомпоновал «балет-картинку» на сборную музыку Пуни и назвал ее «Мнимые дриад</w:t>
      </w:r>
      <w:r w:rsidR="00BD51A0">
        <w:rPr>
          <w:rFonts w:ascii="Times New Roman" w:hAnsi="Times New Roman" w:cs="Times New Roman"/>
          <w:sz w:val="28"/>
          <w:szCs w:val="28"/>
        </w:rPr>
        <w:t xml:space="preserve">ы». </w:t>
      </w:r>
      <w:r w:rsidR="00540582">
        <w:rPr>
          <w:rFonts w:ascii="Times New Roman" w:hAnsi="Times New Roman" w:cs="Times New Roman"/>
          <w:sz w:val="28"/>
          <w:szCs w:val="28"/>
        </w:rPr>
        <w:t>Вполне старомодный опус в духе балетных комедий о</w:t>
      </w:r>
      <w:r w:rsidR="00FB0839">
        <w:rPr>
          <w:rFonts w:ascii="Times New Roman" w:hAnsi="Times New Roman" w:cs="Times New Roman"/>
          <w:sz w:val="28"/>
          <w:szCs w:val="28"/>
        </w:rPr>
        <w:t xml:space="preserve"> «нечаянной любви», где вельможи</w:t>
      </w:r>
      <w:r w:rsidR="00540582">
        <w:rPr>
          <w:rFonts w:ascii="Times New Roman" w:hAnsi="Times New Roman" w:cs="Times New Roman"/>
          <w:sz w:val="28"/>
          <w:szCs w:val="28"/>
        </w:rPr>
        <w:t xml:space="preserve"> и простолюдины процветают в завидном единстве. Словом, самый обыкновенный ученический спектакль.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582">
        <w:rPr>
          <w:rFonts w:ascii="Times New Roman" w:hAnsi="Times New Roman" w:cs="Times New Roman"/>
          <w:sz w:val="28"/>
          <w:szCs w:val="28"/>
        </w:rPr>
        <w:t>Незамысловатая интрига занимала ничтожное место, а после «мнимые дриады» - и баронесса, и дочь дворецкого, и все знатные и незнатные подруги – соревновались в танцах, увлекая за собой графа, студента и молодого крестьянина. Танцы исполнялись на музыку из разных балетов. Тут Гердт ничего не сочинял. Важно было показать, что ученицам по плечу расхожий репертуар. Идиллическое зрелище завершилось общим галопом и вальсом.</w:t>
      </w:r>
    </w:p>
    <w:p w:rsidR="008B23EF" w:rsidRDefault="00540582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первых рядах сидело жюри и ставило баллы дриадам. </w:t>
      </w:r>
      <w:r w:rsidR="008B23EF">
        <w:rPr>
          <w:rFonts w:ascii="Times New Roman" w:hAnsi="Times New Roman" w:cs="Times New Roman"/>
          <w:sz w:val="28"/>
          <w:szCs w:val="28"/>
        </w:rPr>
        <w:t>Первая танцевальная</w:t>
      </w:r>
      <w:r w:rsidR="00FB0839">
        <w:rPr>
          <w:rFonts w:ascii="Times New Roman" w:hAnsi="Times New Roman" w:cs="Times New Roman"/>
          <w:sz w:val="28"/>
          <w:szCs w:val="28"/>
        </w:rPr>
        <w:t xml:space="preserve"> сцена в «Мнимых дриадах» отозва</w:t>
      </w:r>
      <w:r w:rsidR="008B23EF">
        <w:rPr>
          <w:rFonts w:ascii="Times New Roman" w:hAnsi="Times New Roman" w:cs="Times New Roman"/>
          <w:sz w:val="28"/>
          <w:szCs w:val="28"/>
        </w:rPr>
        <w:t>лась в этих рядах словно легкая рябь в застоявшемся пруду. Головы склонялись одна к другой, экзаменаторы, перегибаясь через людей, перешептывались, улыбаясь:</w:t>
      </w:r>
      <w:r w:rsidR="00CE369D">
        <w:rPr>
          <w:rFonts w:ascii="Times New Roman" w:hAnsi="Times New Roman" w:cs="Times New Roman"/>
          <w:sz w:val="28"/>
          <w:szCs w:val="28"/>
        </w:rPr>
        <w:t xml:space="preserve"> «</w:t>
      </w:r>
      <w:r w:rsidR="008B23EF">
        <w:rPr>
          <w:rFonts w:ascii="Times New Roman" w:hAnsi="Times New Roman" w:cs="Times New Roman"/>
          <w:sz w:val="28"/>
          <w:szCs w:val="28"/>
        </w:rPr>
        <w:t>Вот вам и лирическая танцовщица. Да у нее способности демихарактерного порядка</w:t>
      </w:r>
      <w:r w:rsidR="00CE369D">
        <w:rPr>
          <w:rFonts w:ascii="Times New Roman" w:hAnsi="Times New Roman" w:cs="Times New Roman"/>
          <w:sz w:val="28"/>
          <w:szCs w:val="28"/>
        </w:rPr>
        <w:t>»</w:t>
      </w:r>
      <w:r w:rsidR="008B23EF">
        <w:rPr>
          <w:rFonts w:ascii="Times New Roman" w:hAnsi="Times New Roman" w:cs="Times New Roman"/>
          <w:sz w:val="28"/>
          <w:szCs w:val="28"/>
        </w:rPr>
        <w:t>.</w:t>
      </w:r>
    </w:p>
    <w:p w:rsidR="008B23EF" w:rsidRDefault="008B23EF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Мимика этой девочки в сцене с крестьянином была уже выразительна, и уже чувствовалось в ней что-то свое, а не затверженное, ученическое.</w:t>
      </w:r>
      <w:r w:rsidR="00CE3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 было весело кружить голову крестьянскому пареньку, сознавая, что она неотразима в лукавой игре. Она испытывала счастливое волнение впервые услышанных признаний…</w:t>
      </w:r>
    </w:p>
    <w:p w:rsidR="008B23EF" w:rsidRDefault="008B23EF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Условность балетного танца казалась тут ес</w:t>
      </w:r>
      <w:r w:rsidR="00CE369D">
        <w:rPr>
          <w:rFonts w:ascii="Times New Roman" w:hAnsi="Times New Roman" w:cs="Times New Roman"/>
          <w:sz w:val="28"/>
          <w:szCs w:val="28"/>
        </w:rPr>
        <w:t xml:space="preserve">тественным средством выражения </w:t>
      </w:r>
      <w:r>
        <w:rPr>
          <w:rFonts w:ascii="Times New Roman" w:hAnsi="Times New Roman" w:cs="Times New Roman"/>
          <w:sz w:val="28"/>
          <w:szCs w:val="28"/>
        </w:rPr>
        <w:t>чувств. Наверное, потому обтертые приемы профессиональной выучки будто рождались вновь, заражая искренностью.</w:t>
      </w:r>
    </w:p>
    <w:p w:rsidR="008B23EF" w:rsidRDefault="008B23EF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не знаю, сколько ученое жюри поставило воспитан</w:t>
      </w:r>
      <w:r w:rsidR="002B73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ице Павловой, но в душе я тогда же поставил ей полный балл –</w:t>
      </w:r>
      <w:r w:rsidR="002B73C9">
        <w:rPr>
          <w:rFonts w:ascii="Times New Roman" w:hAnsi="Times New Roman" w:cs="Times New Roman"/>
          <w:sz w:val="28"/>
          <w:szCs w:val="28"/>
        </w:rPr>
        <w:t xml:space="preserve"> двен</w:t>
      </w:r>
      <w:r>
        <w:rPr>
          <w:rFonts w:ascii="Times New Roman" w:hAnsi="Times New Roman" w:cs="Times New Roman"/>
          <w:sz w:val="28"/>
          <w:szCs w:val="28"/>
        </w:rPr>
        <w:t xml:space="preserve">адцать, а </w:t>
      </w:r>
      <w:r w:rsidR="002B73C9">
        <w:rPr>
          <w:rFonts w:ascii="Times New Roman" w:hAnsi="Times New Roman" w:cs="Times New Roman"/>
          <w:sz w:val="28"/>
          <w:szCs w:val="28"/>
        </w:rPr>
        <w:t xml:space="preserve">очутившись не улице, холодным дождем, и вспомнив эту мнимую дриаду, прибавил великодушно плюс», - </w:t>
      </w:r>
      <w:r w:rsidR="00CE369D">
        <w:rPr>
          <w:rFonts w:ascii="Times New Roman" w:hAnsi="Times New Roman" w:cs="Times New Roman"/>
          <w:sz w:val="28"/>
          <w:szCs w:val="28"/>
        </w:rPr>
        <w:t>так закончил свой</w:t>
      </w:r>
      <w:r w:rsidR="002B73C9">
        <w:rPr>
          <w:rFonts w:ascii="Times New Roman" w:hAnsi="Times New Roman" w:cs="Times New Roman"/>
          <w:sz w:val="28"/>
          <w:szCs w:val="28"/>
        </w:rPr>
        <w:t xml:space="preserve"> рассказ Светлов.</w:t>
      </w:r>
    </w:p>
    <w:p w:rsidR="008678FB" w:rsidRDefault="004B6F69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Сценическая карьера Павловой начиналась с малого: </w:t>
      </w:r>
      <w:r w:rsidR="008678FB">
        <w:rPr>
          <w:rFonts w:ascii="Times New Roman" w:hAnsi="Times New Roman" w:cs="Times New Roman"/>
          <w:sz w:val="28"/>
          <w:szCs w:val="28"/>
        </w:rPr>
        <w:t xml:space="preserve">21 ноября 1901 года – </w:t>
      </w:r>
      <w:r w:rsidR="008678FB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="008678FB" w:rsidRPr="008678FB">
        <w:rPr>
          <w:rFonts w:ascii="Times New Roman" w:hAnsi="Times New Roman" w:cs="Times New Roman"/>
          <w:sz w:val="28"/>
          <w:szCs w:val="28"/>
        </w:rPr>
        <w:t xml:space="preserve"> </w:t>
      </w:r>
      <w:r w:rsidR="008678FB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8678FB" w:rsidRPr="008678FB">
        <w:rPr>
          <w:rFonts w:ascii="Times New Roman" w:hAnsi="Times New Roman" w:cs="Times New Roman"/>
          <w:sz w:val="28"/>
          <w:szCs w:val="28"/>
        </w:rPr>
        <w:t xml:space="preserve"> </w:t>
      </w:r>
      <w:r w:rsidR="008678FB">
        <w:rPr>
          <w:rFonts w:ascii="Times New Roman" w:hAnsi="Times New Roman" w:cs="Times New Roman"/>
          <w:sz w:val="28"/>
          <w:szCs w:val="28"/>
          <w:lang w:val="en-US"/>
        </w:rPr>
        <w:t>trois</w:t>
      </w:r>
      <w:r w:rsidR="008678FB" w:rsidRPr="008678FB">
        <w:rPr>
          <w:rFonts w:ascii="Times New Roman" w:hAnsi="Times New Roman" w:cs="Times New Roman"/>
          <w:sz w:val="28"/>
          <w:szCs w:val="28"/>
        </w:rPr>
        <w:t xml:space="preserve"> </w:t>
      </w:r>
      <w:r w:rsidR="008678FB">
        <w:rPr>
          <w:rFonts w:ascii="Times New Roman" w:hAnsi="Times New Roman" w:cs="Times New Roman"/>
          <w:sz w:val="28"/>
          <w:szCs w:val="28"/>
        </w:rPr>
        <w:t>в «Пахите», 2 декабря утром – повелительн</w:t>
      </w:r>
      <w:r>
        <w:rPr>
          <w:rFonts w:ascii="Times New Roman" w:hAnsi="Times New Roman" w:cs="Times New Roman"/>
          <w:sz w:val="28"/>
          <w:szCs w:val="28"/>
        </w:rPr>
        <w:t>ица наяд в «Сильвии», вечером -</w:t>
      </w:r>
      <w:r w:rsidR="008678FB">
        <w:rPr>
          <w:rFonts w:ascii="Times New Roman" w:hAnsi="Times New Roman" w:cs="Times New Roman"/>
          <w:sz w:val="28"/>
          <w:szCs w:val="28"/>
        </w:rPr>
        <w:t xml:space="preserve"> Флориана в «Спящей красавице». 19 декабря – Лиза в «Волшебной флейте». А потом, в 1902 – «Приглашение к танцу», вставленное в оперу Вебера «Волшебный стрелок», Жуанита на премьере «Дон Кихота» и к этому постоянные повторения того, что уже числилось в ее репертуаре.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FB">
        <w:rPr>
          <w:rFonts w:ascii="Times New Roman" w:hAnsi="Times New Roman" w:cs="Times New Roman"/>
          <w:sz w:val="28"/>
          <w:szCs w:val="28"/>
        </w:rPr>
        <w:t>Однажды она испытала себя в драматической роли.</w:t>
      </w:r>
    </w:p>
    <w:p w:rsidR="008678FB" w:rsidRDefault="008678FB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января 1902 года в зале на Троицкой улице состоялся спектакль, куда </w:t>
      </w:r>
      <w:r w:rsidR="00F413CE">
        <w:rPr>
          <w:rFonts w:ascii="Times New Roman" w:hAnsi="Times New Roman" w:cs="Times New Roman"/>
          <w:sz w:val="28"/>
          <w:szCs w:val="28"/>
        </w:rPr>
        <w:t xml:space="preserve">входила комедия Крюковского «Денежные тузы», </w:t>
      </w:r>
      <w:r w:rsidR="004B6F69">
        <w:rPr>
          <w:rFonts w:ascii="Times New Roman" w:hAnsi="Times New Roman" w:cs="Times New Roman"/>
          <w:sz w:val="28"/>
          <w:szCs w:val="28"/>
        </w:rPr>
        <w:t>Ч</w:t>
      </w:r>
      <w:r w:rsidR="00F413CE">
        <w:rPr>
          <w:rFonts w:ascii="Times New Roman" w:hAnsi="Times New Roman" w:cs="Times New Roman"/>
          <w:sz w:val="28"/>
          <w:szCs w:val="28"/>
        </w:rPr>
        <w:t>еховский «Медведь» и дивертисмент. Все роли играли артисты балетной труппы.</w:t>
      </w:r>
    </w:p>
    <w:p w:rsidR="00F413CE" w:rsidRDefault="00F413CE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водевиле «Медведь», - писал хроникер «Биржевых ведомостей», - А.П. Павлова исполнила довольно трудную роль вдовы-помещицы с большим огоньком. Великолепное знание и продуманность роли сообщили чрезвычайное оживление игре артистки, невольно передавшиеся и ее партнеру».</w:t>
      </w:r>
    </w:p>
    <w:p w:rsidR="00F413CE" w:rsidRDefault="00F413CE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правда драматического театра исполнительницу не увлекла. Роль «вдовушки с ямочками на щеках» осталась единственной драматической ролью в ее репертуаре. Да и рецензент вынужден был признаться, что балетная часть вечера пришлась зрителям «более по сердцу».</w:t>
      </w:r>
    </w:p>
    <w:p w:rsidR="001441A0" w:rsidRDefault="00F413CE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Павлова открывала негаданные богатства в музыке, отвечавшей ее творческим задачам.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 не смела заслонять танец. Но танец должен был иметь крепкое подножие и представ</w:t>
      </w:r>
      <w:r w:rsidR="001441A0">
        <w:rPr>
          <w:rFonts w:ascii="Times New Roman" w:hAnsi="Times New Roman" w:cs="Times New Roman"/>
          <w:sz w:val="28"/>
          <w:szCs w:val="28"/>
        </w:rPr>
        <w:t>ительных спутников.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 w:rsidR="001441A0">
        <w:rPr>
          <w:rFonts w:ascii="Times New Roman" w:hAnsi="Times New Roman" w:cs="Times New Roman"/>
          <w:sz w:val="28"/>
          <w:szCs w:val="28"/>
        </w:rPr>
        <w:t>Вот одно из противоречий гения Павловой.</w:t>
      </w:r>
    </w:p>
    <w:p w:rsidR="007B462A" w:rsidRDefault="007B462A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за счастье была темой ее искусства. В роли баядерки Никии эта тема крупно, трагиче</w:t>
      </w:r>
      <w:r w:rsidR="000D7241">
        <w:rPr>
          <w:rFonts w:ascii="Times New Roman" w:hAnsi="Times New Roman" w:cs="Times New Roman"/>
          <w:sz w:val="28"/>
          <w:szCs w:val="28"/>
        </w:rPr>
        <w:t>ски выступила на</w:t>
      </w:r>
      <w:r>
        <w:rPr>
          <w:rFonts w:ascii="Times New Roman" w:hAnsi="Times New Roman" w:cs="Times New Roman"/>
          <w:sz w:val="28"/>
          <w:szCs w:val="28"/>
        </w:rPr>
        <w:t xml:space="preserve"> фоне калейдоскопа праздничных сцен, шествий, дивертисментов.</w:t>
      </w:r>
    </w:p>
    <w:p w:rsidR="008349C1" w:rsidRDefault="007B462A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Петипа, четверть века назад сочинивший «Баядерку», вдруг ее не узнал.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 w:rsidR="00CA17BE">
        <w:rPr>
          <w:rFonts w:ascii="Times New Roman" w:hAnsi="Times New Roman" w:cs="Times New Roman"/>
          <w:sz w:val="28"/>
          <w:szCs w:val="28"/>
        </w:rPr>
        <w:t>Охватив себя руками так, что синий плащ образовал глубокие складки, Никия</w:t>
      </w:r>
      <w:r w:rsidR="004B6F69">
        <w:rPr>
          <w:rFonts w:ascii="Times New Roman" w:hAnsi="Times New Roman" w:cs="Times New Roman"/>
          <w:sz w:val="28"/>
          <w:szCs w:val="28"/>
        </w:rPr>
        <w:t>-</w:t>
      </w:r>
      <w:r w:rsidR="00CA17BE">
        <w:rPr>
          <w:rFonts w:ascii="Times New Roman" w:hAnsi="Times New Roman" w:cs="Times New Roman"/>
          <w:sz w:val="28"/>
          <w:szCs w:val="28"/>
        </w:rPr>
        <w:t>Павлова вошла, почти вбежала на праздничную площадь, объятая нетерпеливой надеждой.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 w:rsidR="00CA17BE">
        <w:rPr>
          <w:rFonts w:ascii="Times New Roman" w:hAnsi="Times New Roman" w:cs="Times New Roman"/>
          <w:sz w:val="28"/>
          <w:szCs w:val="28"/>
        </w:rPr>
        <w:t>С баядерки сняли плащ, и она поняла, что должна</w:t>
      </w:r>
      <w:r w:rsidR="00691A0A">
        <w:rPr>
          <w:rFonts w:ascii="Times New Roman" w:hAnsi="Times New Roman" w:cs="Times New Roman"/>
          <w:sz w:val="28"/>
          <w:szCs w:val="28"/>
        </w:rPr>
        <w:t xml:space="preserve"> т</w:t>
      </w:r>
      <w:r w:rsidR="00CA17BE">
        <w:rPr>
          <w:rFonts w:ascii="Times New Roman" w:hAnsi="Times New Roman" w:cs="Times New Roman"/>
          <w:sz w:val="28"/>
          <w:szCs w:val="28"/>
        </w:rPr>
        <w:t>анцевать.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 w:rsidR="00691A0A">
        <w:rPr>
          <w:rFonts w:ascii="Times New Roman" w:hAnsi="Times New Roman" w:cs="Times New Roman"/>
          <w:sz w:val="28"/>
          <w:szCs w:val="28"/>
        </w:rPr>
        <w:t>Вздох – и она взметнулась на пальцы, напряженно вытянулась, чтобы, мгновенно склонившись, прочертить на полу надломленную линию арабеска.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 w:rsidR="00691A0A">
        <w:rPr>
          <w:rFonts w:ascii="Times New Roman" w:hAnsi="Times New Roman" w:cs="Times New Roman"/>
          <w:sz w:val="28"/>
          <w:szCs w:val="28"/>
        </w:rPr>
        <w:t>Павлова вложила тоску и страсть в прыжок, прорезавший воздух, в резкий</w:t>
      </w:r>
      <w:r w:rsidR="008349C1">
        <w:rPr>
          <w:rFonts w:ascii="Times New Roman" w:hAnsi="Times New Roman" w:cs="Times New Roman"/>
          <w:sz w:val="28"/>
          <w:szCs w:val="28"/>
        </w:rPr>
        <w:t xml:space="preserve"> изгиб тела на полу, в новый ст</w:t>
      </w:r>
      <w:r w:rsidR="00691A0A">
        <w:rPr>
          <w:rFonts w:ascii="Times New Roman" w:hAnsi="Times New Roman" w:cs="Times New Roman"/>
          <w:sz w:val="28"/>
          <w:szCs w:val="28"/>
        </w:rPr>
        <w:t>ремительный взлет.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 w:rsidR="008349C1">
        <w:rPr>
          <w:rFonts w:ascii="Times New Roman" w:hAnsi="Times New Roman" w:cs="Times New Roman"/>
          <w:sz w:val="28"/>
          <w:szCs w:val="28"/>
        </w:rPr>
        <w:t>Не изменяя танца, не преступая его академических правил, она сместила акценты, заострила ровный доселе рисунок. Чеканные периоды вдруг обрели звенящую хрупкость, почти ломкую, если бы в ней не ощущалась нервная сила.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 w:rsidR="008349C1">
        <w:rPr>
          <w:rFonts w:ascii="Times New Roman" w:hAnsi="Times New Roman" w:cs="Times New Roman"/>
          <w:sz w:val="28"/>
          <w:szCs w:val="28"/>
        </w:rPr>
        <w:t>Эта сила, как электрические заряды, передавались в зал. Там происходило нечто, в балете еще небывалое.</w:t>
      </w:r>
    </w:p>
    <w:p w:rsidR="008349C1" w:rsidRDefault="008349C1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1905 году, после одного из рядовых выступлений Павловой в роли Пахиты, критик газеты «Слово» описал это так: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«Она не играла, а буквально «трепет</w:t>
      </w:r>
      <w:r w:rsidR="00FC4109">
        <w:rPr>
          <w:rFonts w:ascii="Times New Roman" w:hAnsi="Times New Roman" w:cs="Times New Roman"/>
          <w:sz w:val="28"/>
          <w:szCs w:val="28"/>
        </w:rPr>
        <w:t>ала», и не танцевала – а просто</w:t>
      </w:r>
      <w:r w:rsidR="00FC4109" w:rsidRPr="00FC41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таки </w:t>
      </w:r>
      <w:r w:rsidR="000D7241">
        <w:rPr>
          <w:rFonts w:ascii="Times New Roman" w:hAnsi="Times New Roman" w:cs="Times New Roman"/>
          <w:sz w:val="28"/>
          <w:szCs w:val="28"/>
        </w:rPr>
        <w:t xml:space="preserve">летала </w:t>
      </w:r>
      <w:r>
        <w:rPr>
          <w:rFonts w:ascii="Times New Roman" w:hAnsi="Times New Roman" w:cs="Times New Roman"/>
          <w:sz w:val="28"/>
          <w:szCs w:val="28"/>
        </w:rPr>
        <w:t xml:space="preserve">по воздусям… Можно было наблюдать собственно </w:t>
      </w:r>
      <w:r w:rsidR="00FC4109">
        <w:rPr>
          <w:rFonts w:ascii="Times New Roman" w:hAnsi="Times New Roman" w:cs="Times New Roman"/>
          <w:sz w:val="28"/>
          <w:szCs w:val="28"/>
        </w:rPr>
        <w:t>два спектакля: один – на сцене, д</w:t>
      </w:r>
      <w:r>
        <w:rPr>
          <w:rFonts w:ascii="Times New Roman" w:hAnsi="Times New Roman" w:cs="Times New Roman"/>
          <w:sz w:val="28"/>
          <w:szCs w:val="28"/>
        </w:rPr>
        <w:t>ругой – в зрительном зале</w:t>
      </w:r>
      <w:proofErr w:type="gramStart"/>
      <w:r w:rsidR="004B6F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B6F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мужчины, но даже женщины не могли сдерживать волнения чувств и то и дело прерывали танцы г-жи Павловой одобрительными возгласами от глубины и напряженности испытываемых ощущений».</w:t>
      </w:r>
    </w:p>
    <w:p w:rsidR="00FC4109" w:rsidRDefault="00FC4109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в зале не созерцали, а переживали.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Вздох или стон пронесся по сцене, эхом отдался в зрительном зале, когда Никия упала мертвой…</w:t>
      </w:r>
    </w:p>
    <w:p w:rsidR="0012640D" w:rsidRDefault="004B6F69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Валериан </w:t>
      </w:r>
      <w:r w:rsidR="00781A93">
        <w:rPr>
          <w:rFonts w:ascii="Times New Roman" w:hAnsi="Times New Roman" w:cs="Times New Roman"/>
          <w:sz w:val="28"/>
          <w:szCs w:val="28"/>
        </w:rPr>
        <w:t xml:space="preserve">Светлов, говоря о «самобытности, индивидуальности творчества» Павловой в «Баядерке», объяснял: «Она никому не подражает, не дает копий, а </w:t>
      </w:r>
      <w:r w:rsidR="00781A93">
        <w:rPr>
          <w:rFonts w:ascii="Times New Roman" w:hAnsi="Times New Roman" w:cs="Times New Roman"/>
          <w:sz w:val="28"/>
          <w:szCs w:val="28"/>
        </w:rPr>
        <w:lastRenderedPageBreak/>
        <w:t>творит, находясь в гипнозе настроения, который владеет ею в данный роли». И ниже – о танцах: «В них блеск, порыв, воздушность…»</w:t>
      </w:r>
    </w:p>
    <w:p w:rsidR="00D43839" w:rsidRDefault="00781A93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первая внесла в танец тени отблеск трагедии духа, проникнутой современным психологизмом.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 w:rsidR="00D43839">
        <w:rPr>
          <w:rFonts w:ascii="Times New Roman" w:hAnsi="Times New Roman" w:cs="Times New Roman"/>
          <w:sz w:val="28"/>
          <w:szCs w:val="28"/>
        </w:rPr>
        <w:t>Танцовщица выделяла позу крупным планом.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 w:rsidR="00D43839">
        <w:rPr>
          <w:rFonts w:ascii="Times New Roman" w:hAnsi="Times New Roman" w:cs="Times New Roman"/>
          <w:sz w:val="28"/>
          <w:szCs w:val="28"/>
        </w:rPr>
        <w:t>И впервые проявлялась одна из необъяснимых особенностей техники Павловой, не раз отмеченных критикой.</w:t>
      </w:r>
    </w:p>
    <w:p w:rsidR="00A12467" w:rsidRDefault="00A12467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 1903 года Павлова исполнила партию испанки на премьере «Феи кукол», поставленной братьями Легат. Вариация была одной из многих в пышной гир</w:t>
      </w:r>
      <w:r w:rsidR="00FC307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янде танцев, сплетенной вокруг героини и для нее</w:t>
      </w:r>
      <w:r w:rsidR="00FC3074">
        <w:rPr>
          <w:rFonts w:ascii="Times New Roman" w:hAnsi="Times New Roman" w:cs="Times New Roman"/>
          <w:sz w:val="28"/>
          <w:szCs w:val="28"/>
        </w:rPr>
        <w:t>.</w:t>
      </w:r>
    </w:p>
    <w:p w:rsidR="00FC3074" w:rsidRDefault="00FC3074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Испанка</w:t>
      </w:r>
      <w:r w:rsidR="004B6F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F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ыбежав из кулисы, остановилась слева у рампы.</w:t>
      </w:r>
      <w:r w:rsidR="004B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Остановилась ровно на столько, чтобы успели разглядеть. В каждом волане юбки дымчато-серая гамма неожиданно вспыхивала оранжевым, в закрученные на темени косы дерзко вонзался высокий гребень, одна рука с остро выдвинутым вперед локтем уперлась в бок, другая – лихо взметнулась…Плясовой мотив подхватил и понес испанку н</w:t>
      </w:r>
      <w:r w:rsidR="007F62E1">
        <w:rPr>
          <w:rFonts w:ascii="Times New Roman" w:hAnsi="Times New Roman" w:cs="Times New Roman"/>
          <w:sz w:val="28"/>
          <w:szCs w:val="28"/>
        </w:rPr>
        <w:t>азад, в глубину сцены: сплошной, с</w:t>
      </w:r>
      <w:r>
        <w:rPr>
          <w:rFonts w:ascii="Times New Roman" w:hAnsi="Times New Roman" w:cs="Times New Roman"/>
          <w:sz w:val="28"/>
          <w:szCs w:val="28"/>
        </w:rPr>
        <w:t xml:space="preserve">литный вихрь </w:t>
      </w:r>
      <w:r>
        <w:rPr>
          <w:rFonts w:ascii="Times New Roman" w:hAnsi="Times New Roman" w:cs="Times New Roman"/>
          <w:sz w:val="28"/>
          <w:szCs w:val="28"/>
          <w:lang w:val="en-US"/>
        </w:rPr>
        <w:t>jete</w:t>
      </w:r>
      <w:r w:rsidRPr="00FC3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entrelace</w:t>
      </w:r>
      <w:r w:rsidRPr="00FC3074">
        <w:rPr>
          <w:rFonts w:ascii="Times New Roman" w:hAnsi="Times New Roman" w:cs="Times New Roman"/>
          <w:sz w:val="28"/>
          <w:szCs w:val="28"/>
        </w:rPr>
        <w:t xml:space="preserve"> </w:t>
      </w:r>
      <w:r w:rsidR="00654F9B">
        <w:rPr>
          <w:rFonts w:ascii="Times New Roman" w:hAnsi="Times New Roman" w:cs="Times New Roman"/>
          <w:sz w:val="28"/>
          <w:szCs w:val="28"/>
        </w:rPr>
        <w:t xml:space="preserve">перешел в огненную </w:t>
      </w:r>
      <w:r>
        <w:rPr>
          <w:rFonts w:ascii="Times New Roman" w:hAnsi="Times New Roman" w:cs="Times New Roman"/>
          <w:sz w:val="28"/>
          <w:szCs w:val="28"/>
        </w:rPr>
        <w:t>волну пируэтов. И при том, что пируэты, бег, быстрые переборы ног шли на пальцах, в классическом танце чудился дробный стук каблуков, потрескивание вееров, от него веяло страстью той, неведомой Испании, которую для себя открыли русск</w:t>
      </w:r>
      <w:r w:rsidR="00654F9B">
        <w:rPr>
          <w:rFonts w:ascii="Times New Roman" w:hAnsi="Times New Roman" w:cs="Times New Roman"/>
          <w:sz w:val="28"/>
          <w:szCs w:val="28"/>
        </w:rPr>
        <w:t xml:space="preserve">ие поэты, музыканты, танцовщик. </w:t>
      </w:r>
      <w:r>
        <w:rPr>
          <w:rFonts w:ascii="Times New Roman" w:hAnsi="Times New Roman" w:cs="Times New Roman"/>
          <w:sz w:val="28"/>
          <w:szCs w:val="28"/>
        </w:rPr>
        <w:t>Вихрь продолжался полторы минуты. Но после него, после того как умолкли рукоплескания, оглушительно расколовшие тишину, благонравные эволюции кукольных подданных, прелестные ужимки повелительницы показались удивительно пресными.</w:t>
      </w:r>
    </w:p>
    <w:p w:rsidR="006E70ED" w:rsidRDefault="00654F9B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Балет </w:t>
      </w:r>
      <w:r w:rsidR="006E70ED">
        <w:rPr>
          <w:rFonts w:ascii="Times New Roman" w:hAnsi="Times New Roman" w:cs="Times New Roman"/>
          <w:sz w:val="28"/>
          <w:szCs w:val="28"/>
        </w:rPr>
        <w:t xml:space="preserve">«Жизель» не </w:t>
      </w:r>
      <w:r>
        <w:rPr>
          <w:rFonts w:ascii="Times New Roman" w:hAnsi="Times New Roman" w:cs="Times New Roman"/>
          <w:sz w:val="28"/>
          <w:szCs w:val="28"/>
        </w:rPr>
        <w:t>ставился</w:t>
      </w:r>
      <w:r w:rsidR="006E70ED">
        <w:rPr>
          <w:rFonts w:ascii="Times New Roman" w:hAnsi="Times New Roman" w:cs="Times New Roman"/>
          <w:sz w:val="28"/>
          <w:szCs w:val="28"/>
        </w:rPr>
        <w:t xml:space="preserve"> полтора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0ED">
        <w:rPr>
          <w:rFonts w:ascii="Times New Roman" w:hAnsi="Times New Roman" w:cs="Times New Roman"/>
          <w:sz w:val="28"/>
          <w:szCs w:val="28"/>
        </w:rPr>
        <w:t>Возобновляли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E70ED">
        <w:rPr>
          <w:rFonts w:ascii="Times New Roman" w:hAnsi="Times New Roman" w:cs="Times New Roman"/>
          <w:sz w:val="28"/>
          <w:szCs w:val="28"/>
        </w:rPr>
        <w:t xml:space="preserve"> наспех, как и все после ухода Петипа из театра.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0ED">
        <w:rPr>
          <w:rFonts w:ascii="Times New Roman" w:hAnsi="Times New Roman" w:cs="Times New Roman"/>
          <w:sz w:val="28"/>
          <w:szCs w:val="28"/>
        </w:rPr>
        <w:t>Главную роль должна была исполнить А.П. Павлова, чудеснейшее хореографическое дарование которой тогда только еще распускалось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0ED" w:rsidRDefault="006E70ED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трудный дебют пришли бывшие и настоящие балерины: Евгения Соколова, Варвара Никитина</w:t>
      </w:r>
      <w:r w:rsidR="00654F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F9B">
        <w:rPr>
          <w:rFonts w:ascii="Times New Roman" w:hAnsi="Times New Roman" w:cs="Times New Roman"/>
          <w:sz w:val="28"/>
          <w:szCs w:val="28"/>
        </w:rPr>
        <w:t xml:space="preserve">Матильда </w:t>
      </w:r>
      <w:r>
        <w:rPr>
          <w:rFonts w:ascii="Times New Roman" w:hAnsi="Times New Roman" w:cs="Times New Roman"/>
          <w:sz w:val="28"/>
          <w:szCs w:val="28"/>
        </w:rPr>
        <w:t>Кшесинская.</w:t>
      </w:r>
    </w:p>
    <w:p w:rsidR="00F3486E" w:rsidRDefault="006E70ED" w:rsidP="00654F9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Павлова, стоя перед трюмо</w:t>
      </w:r>
      <w:r w:rsidR="00654F9B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муро себя ра</w:t>
      </w:r>
      <w:r w:rsidR="00F3486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глядывала. </w:t>
      </w:r>
    </w:p>
    <w:p w:rsidR="00F3486E" w:rsidRDefault="00F3486E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Анна Павловна, дирижер прошел в оркестр, - объявил режиссер.</w:t>
      </w:r>
    </w:p>
    <w:p w:rsidR="00F3486E" w:rsidRDefault="00654F9B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Все. Надо идти. </w:t>
      </w:r>
      <w:r w:rsidR="00F3486E">
        <w:rPr>
          <w:rFonts w:ascii="Times New Roman" w:hAnsi="Times New Roman" w:cs="Times New Roman"/>
          <w:sz w:val="28"/>
          <w:szCs w:val="28"/>
        </w:rPr>
        <w:t>Разделив прямым пробором волосы, гладко закрыв их темными прядями уши, Павлова нашла последний, завершающий штрих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486E">
        <w:rPr>
          <w:rFonts w:ascii="Times New Roman" w:hAnsi="Times New Roman" w:cs="Times New Roman"/>
          <w:sz w:val="28"/>
          <w:szCs w:val="28"/>
        </w:rPr>
        <w:t>Тема была все та же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F3486E">
        <w:rPr>
          <w:rFonts w:ascii="Times New Roman" w:hAnsi="Times New Roman" w:cs="Times New Roman"/>
          <w:sz w:val="28"/>
          <w:szCs w:val="28"/>
        </w:rPr>
        <w:t>олько глубже, проникновеннее, психологичнее во всех поворотах, чем где бы то ни было еще. Изумленные старожилы императорского балета от спектакля к спектаклю привыкали к откровениям павловской Жизели.</w:t>
      </w:r>
    </w:p>
    <w:p w:rsidR="00654F9B" w:rsidRDefault="00E35447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Павлова</w:t>
      </w:r>
      <w:r w:rsidR="00654F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Жизель выходила на сцену и в простом танцевальном ходе очерчивала по ней круг, все ощущали присутствие чего-то нового, необычного, тревожащего.</w:t>
      </w:r>
      <w:r w:rsidR="00654F9B">
        <w:rPr>
          <w:rFonts w:ascii="Times New Roman" w:hAnsi="Times New Roman" w:cs="Times New Roman"/>
          <w:sz w:val="28"/>
          <w:szCs w:val="28"/>
        </w:rPr>
        <w:t xml:space="preserve"> </w:t>
      </w:r>
      <w:r w:rsidR="009B2EAA">
        <w:rPr>
          <w:rFonts w:ascii="Times New Roman" w:hAnsi="Times New Roman" w:cs="Times New Roman"/>
          <w:sz w:val="28"/>
          <w:szCs w:val="28"/>
        </w:rPr>
        <w:t xml:space="preserve">Ее Жизель была отмечена печатью судьбы. Но она и не подозревала об этом. Предощущения трагической развязки не вторгалась в идиллию начальных сцен. Жизель была наивной и беззаботной – утро казалось ей вечным. Черты обреченности виделись зрителю, но не героине. </w:t>
      </w:r>
    </w:p>
    <w:p w:rsidR="00CE2E0D" w:rsidRDefault="00CE2E0D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Светлов </w:t>
      </w:r>
      <w:r w:rsidR="007F62E1">
        <w:rPr>
          <w:rFonts w:ascii="Times New Roman" w:hAnsi="Times New Roman" w:cs="Times New Roman"/>
          <w:sz w:val="28"/>
          <w:szCs w:val="28"/>
        </w:rPr>
        <w:t xml:space="preserve">в 1904 году </w:t>
      </w:r>
      <w:r>
        <w:rPr>
          <w:rFonts w:ascii="Times New Roman" w:hAnsi="Times New Roman" w:cs="Times New Roman"/>
          <w:sz w:val="28"/>
          <w:szCs w:val="28"/>
        </w:rPr>
        <w:t xml:space="preserve">писал </w:t>
      </w:r>
      <w:r w:rsidR="007F62E1">
        <w:rPr>
          <w:rFonts w:ascii="Times New Roman" w:hAnsi="Times New Roman" w:cs="Times New Roman"/>
          <w:sz w:val="28"/>
          <w:szCs w:val="28"/>
        </w:rPr>
        <w:t xml:space="preserve"> о балете  «Жизель</w:t>
      </w:r>
      <w:r>
        <w:rPr>
          <w:rFonts w:ascii="Times New Roman" w:hAnsi="Times New Roman" w:cs="Times New Roman"/>
          <w:sz w:val="28"/>
          <w:szCs w:val="28"/>
        </w:rPr>
        <w:t>»: «В зеленом царстве вилис не было танцовщицы, а была легкокрылая тень, воздушная и мечтательная, к</w:t>
      </w:r>
      <w:r w:rsidR="004D2831">
        <w:rPr>
          <w:rFonts w:ascii="Times New Roman" w:hAnsi="Times New Roman" w:cs="Times New Roman"/>
          <w:sz w:val="28"/>
          <w:szCs w:val="28"/>
        </w:rPr>
        <w:t>ак эфемерида, ожившая ночью и ис</w:t>
      </w:r>
      <w:r>
        <w:rPr>
          <w:rFonts w:ascii="Times New Roman" w:hAnsi="Times New Roman" w:cs="Times New Roman"/>
          <w:sz w:val="28"/>
          <w:szCs w:val="28"/>
        </w:rPr>
        <w:t>чезнувшая на рассвете с первыми розовыми лучами восходящего солнца. И все было в ней «гармония и диво»</w:t>
      </w:r>
      <w:r w:rsidR="0054038F">
        <w:rPr>
          <w:rFonts w:ascii="Times New Roman" w:hAnsi="Times New Roman" w:cs="Times New Roman"/>
          <w:sz w:val="28"/>
          <w:szCs w:val="28"/>
        </w:rPr>
        <w:t>. В 190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4038F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 xml:space="preserve"> году – «Сколько светлого счастья в полетах вырвавшей из</w:t>
      </w:r>
      <w:r w:rsidR="004D2831">
        <w:rPr>
          <w:rFonts w:ascii="Times New Roman" w:hAnsi="Times New Roman" w:cs="Times New Roman"/>
          <w:sz w:val="28"/>
          <w:szCs w:val="28"/>
        </w:rPr>
        <w:t xml:space="preserve"> мрачной могилы вилисы, купающей</w:t>
      </w:r>
      <w:r>
        <w:rPr>
          <w:rFonts w:ascii="Times New Roman" w:hAnsi="Times New Roman" w:cs="Times New Roman"/>
          <w:sz w:val="28"/>
          <w:szCs w:val="28"/>
        </w:rPr>
        <w:t>ся в голу</w:t>
      </w:r>
      <w:r w:rsidR="009422D1">
        <w:rPr>
          <w:rFonts w:ascii="Times New Roman" w:hAnsi="Times New Roman" w:cs="Times New Roman"/>
          <w:sz w:val="28"/>
          <w:szCs w:val="28"/>
        </w:rPr>
        <w:t>бых лучах летней ночи…» В 1906-</w:t>
      </w:r>
      <w:r>
        <w:rPr>
          <w:rFonts w:ascii="Times New Roman" w:hAnsi="Times New Roman" w:cs="Times New Roman"/>
          <w:sz w:val="28"/>
          <w:szCs w:val="28"/>
        </w:rPr>
        <w:t xml:space="preserve">м – «Во втором акте Жизель уже не человек, а тень: эгоизм любви исчез, как дым, вся горечь, вся печаль жизни осталась там, далеко. И когда Павлова является то здесь, то там воздушной тенью, осиянной мечтательным </w:t>
      </w:r>
      <w:r w:rsidR="004D2831">
        <w:rPr>
          <w:rFonts w:ascii="Times New Roman" w:hAnsi="Times New Roman" w:cs="Times New Roman"/>
          <w:sz w:val="28"/>
          <w:szCs w:val="28"/>
        </w:rPr>
        <w:t>блеском луны, среди таинственного</w:t>
      </w:r>
      <w:r>
        <w:rPr>
          <w:rFonts w:ascii="Times New Roman" w:hAnsi="Times New Roman" w:cs="Times New Roman"/>
          <w:sz w:val="28"/>
          <w:szCs w:val="28"/>
        </w:rPr>
        <w:t xml:space="preserve"> леса, наполненного </w:t>
      </w:r>
      <w:r w:rsidR="004D2831">
        <w:rPr>
          <w:rFonts w:ascii="Times New Roman" w:hAnsi="Times New Roman" w:cs="Times New Roman"/>
          <w:sz w:val="28"/>
          <w:szCs w:val="28"/>
        </w:rPr>
        <w:t>цветами, то на ее играет уже спокойная улы</w:t>
      </w:r>
      <w:r>
        <w:rPr>
          <w:rFonts w:ascii="Times New Roman" w:hAnsi="Times New Roman" w:cs="Times New Roman"/>
          <w:sz w:val="28"/>
          <w:szCs w:val="28"/>
        </w:rPr>
        <w:t>бка ребенка; в ее неземном взоре – удивление и радость вырвавшейся на свободу птички».</w:t>
      </w:r>
    </w:p>
    <w:p w:rsidR="00CE2E0D" w:rsidRDefault="00CE2E0D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уже в 1911 году Левисон писал о Павловой-гастролерше в «</w:t>
      </w:r>
      <w:r w:rsidR="004D2831">
        <w:rPr>
          <w:rFonts w:ascii="Times New Roman" w:hAnsi="Times New Roman" w:cs="Times New Roman"/>
          <w:sz w:val="28"/>
          <w:szCs w:val="28"/>
        </w:rPr>
        <w:t>Жизели</w:t>
      </w:r>
      <w:r>
        <w:rPr>
          <w:rFonts w:ascii="Times New Roman" w:hAnsi="Times New Roman" w:cs="Times New Roman"/>
          <w:sz w:val="28"/>
          <w:szCs w:val="28"/>
        </w:rPr>
        <w:t>»: «Танец г-жи Павловой, абсолютный и совершенный, вознесенный, как пламя свечи, порой колеблемое дуновение страсти…»</w:t>
      </w:r>
    </w:p>
    <w:p w:rsidR="0054038F" w:rsidRDefault="0054038F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2D1">
        <w:rPr>
          <w:rFonts w:ascii="Times New Roman" w:hAnsi="Times New Roman" w:cs="Times New Roman"/>
          <w:sz w:val="28"/>
          <w:szCs w:val="28"/>
        </w:rPr>
        <w:t>4 декабря 1905 года – «Дон Кихот».</w:t>
      </w:r>
      <w:r w:rsidR="00942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«Три года тому назад она танцевала в «Дон Кихоте» незначительную роль «Жуаниты», торговки веерами». Тогда уже видно было, что это за артистка, но предсказать, что три года спустя она будет танцевать главную роль, было бы смелостью; однако самые смелые предсказания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оправдываются, когда имеешь дело с таким сильным, ярким, красивым талантом. «Дон Кихот» не дает много материала для драматического и мимического таланта артистки; здесь</w:t>
      </w:r>
      <w:r w:rsidR="00BD51A0">
        <w:rPr>
          <w:rFonts w:ascii="Times New Roman" w:hAnsi="Times New Roman" w:cs="Times New Roman"/>
          <w:sz w:val="28"/>
          <w:szCs w:val="28"/>
        </w:rPr>
        <w:t xml:space="preserve"> играть почти не приходиться, и</w:t>
      </w:r>
      <w:r w:rsidR="00FB0839">
        <w:rPr>
          <w:rFonts w:ascii="Times New Roman" w:hAnsi="Times New Roman" w:cs="Times New Roman"/>
          <w:sz w:val="28"/>
          <w:szCs w:val="28"/>
        </w:rPr>
        <w:t>,</w:t>
      </w:r>
      <w:r w:rsidR="00BD5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следовательно, все внимание сосредоточивается на танцах. Танцы г-жи Павловой воздушны, ритмичны и блестящи. Ее успехи в технике балетного классицизма удивительны. Вчера она отличалась…»</w:t>
      </w:r>
      <w:r w:rsidR="009422D1">
        <w:rPr>
          <w:rFonts w:ascii="Times New Roman" w:hAnsi="Times New Roman" w:cs="Times New Roman"/>
          <w:sz w:val="28"/>
          <w:szCs w:val="28"/>
        </w:rPr>
        <w:t xml:space="preserve"> - писал рецензент о виртуозной технике молодой балерины.</w:t>
      </w:r>
    </w:p>
    <w:p w:rsidR="006B752B" w:rsidRPr="007F62E1" w:rsidRDefault="006B752B" w:rsidP="004C3920">
      <w:pPr>
        <w:spacing w:after="0" w:line="360" w:lineRule="auto"/>
        <w:ind w:left="-567" w:firstLine="567"/>
        <w:jc w:val="both"/>
        <w:rPr>
          <w:rFonts w:ascii="Bahnschrift Light SemiCondensed" w:hAnsi="Bahnschrift Light SemiCondensed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1931 году Фокин писал:</w:t>
      </w:r>
      <w:r w:rsidR="0094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знал, что в лице Павловой я нашел идеальную исполнительницу, что наши взгляды совпадают, что она все понимает и все может исполнить. И вот стала появляться одна постановка за другой: «Виноградная лоза», «Евника», «Шопениана», «Египетские ночи», «Павильон Армиды», «Сильфиды» и другие.</w:t>
      </w:r>
      <w:r w:rsidR="0094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Павлова всячески мне помогала не только тем, что отказывалась от эффектных трюков, но главным образом тем, что была готова отрешиться от себя во имя роли».</w:t>
      </w:r>
    </w:p>
    <w:p w:rsidR="009F1CE3" w:rsidRDefault="009F1CE3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вечер благотворительного спектакля Фокин показал свою первую «Шопениану».</w:t>
      </w:r>
      <w:r w:rsidR="009422D1">
        <w:rPr>
          <w:rFonts w:ascii="Times New Roman" w:hAnsi="Times New Roman" w:cs="Times New Roman"/>
          <w:sz w:val="28"/>
          <w:szCs w:val="28"/>
        </w:rPr>
        <w:t xml:space="preserve"> Зал,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2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ритихнув, следил за бесплотны</w:t>
      </w:r>
      <w:r w:rsidR="009422D1">
        <w:rPr>
          <w:rFonts w:ascii="Times New Roman" w:hAnsi="Times New Roman" w:cs="Times New Roman"/>
          <w:sz w:val="28"/>
          <w:szCs w:val="28"/>
        </w:rPr>
        <w:t xml:space="preserve">ми шалостями крылатого </w:t>
      </w:r>
      <w:r w:rsidR="009422D1">
        <w:rPr>
          <w:rFonts w:ascii="Times New Roman" w:hAnsi="Times New Roman" w:cs="Times New Roman"/>
          <w:sz w:val="28"/>
          <w:szCs w:val="28"/>
        </w:rPr>
        <w:t>ускользающего</w:t>
      </w:r>
      <w:r w:rsidR="009422D1">
        <w:rPr>
          <w:rFonts w:ascii="Times New Roman" w:hAnsi="Times New Roman" w:cs="Times New Roman"/>
          <w:sz w:val="28"/>
          <w:szCs w:val="28"/>
        </w:rPr>
        <w:t xml:space="preserve"> существа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44D1">
        <w:rPr>
          <w:rFonts w:ascii="Times New Roman" w:hAnsi="Times New Roman" w:cs="Times New Roman"/>
          <w:sz w:val="28"/>
          <w:szCs w:val="28"/>
        </w:rPr>
        <w:t xml:space="preserve">«Когда Павлова делает </w:t>
      </w:r>
      <w:r w:rsidR="003A44D1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="003A44D1" w:rsidRPr="003A44D1">
        <w:rPr>
          <w:rFonts w:ascii="Times New Roman" w:hAnsi="Times New Roman" w:cs="Times New Roman"/>
          <w:sz w:val="28"/>
          <w:szCs w:val="28"/>
        </w:rPr>
        <w:t xml:space="preserve"> </w:t>
      </w:r>
      <w:r w:rsidR="003A44D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A44D1" w:rsidRPr="003A44D1">
        <w:rPr>
          <w:rFonts w:ascii="Times New Roman" w:hAnsi="Times New Roman" w:cs="Times New Roman"/>
          <w:sz w:val="28"/>
          <w:szCs w:val="28"/>
        </w:rPr>
        <w:t xml:space="preserve"> </w:t>
      </w:r>
      <w:r w:rsidR="003A44D1">
        <w:rPr>
          <w:rFonts w:ascii="Times New Roman" w:hAnsi="Times New Roman" w:cs="Times New Roman"/>
          <w:sz w:val="28"/>
          <w:szCs w:val="28"/>
          <w:lang w:val="en-US"/>
        </w:rPr>
        <w:t>bourre</w:t>
      </w:r>
      <w:r w:rsidR="003A44D1">
        <w:rPr>
          <w:rFonts w:ascii="Times New Roman" w:hAnsi="Times New Roman" w:cs="Times New Roman"/>
          <w:sz w:val="28"/>
          <w:szCs w:val="28"/>
        </w:rPr>
        <w:t xml:space="preserve">, она едва касается пальцами пола… по сцене проноситься линейный зигзаг, оставляющий по себе певучий след», - скажет потом Аким Львович Волынский. </w:t>
      </w:r>
    </w:p>
    <w:p w:rsidR="00920238" w:rsidRDefault="004E4726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«Шопениан</w:t>
      </w:r>
      <w:r w:rsidR="002E16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стала эмблемой первого сезона русского балета в Париже. Над суетой города – диктатора вкусов в искусстве, на голубоватом фоне серовских афиш возник силуэт сильфиды – Павловой.</w:t>
      </w:r>
      <w:r w:rsidR="0092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содружество Павловой и Фокина подходило к концу.</w:t>
      </w:r>
      <w:r w:rsidR="0092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1907 год был его расцветом.</w:t>
      </w:r>
      <w:r w:rsidR="00920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839" w:rsidRDefault="000C004D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238">
        <w:rPr>
          <w:rFonts w:ascii="Times New Roman" w:hAnsi="Times New Roman" w:cs="Times New Roman"/>
          <w:sz w:val="28"/>
          <w:szCs w:val="28"/>
        </w:rPr>
        <w:t xml:space="preserve">В декабре Фокин поставил «Лебедя». </w:t>
      </w:r>
      <w:r>
        <w:rPr>
          <w:rFonts w:ascii="Times New Roman" w:hAnsi="Times New Roman" w:cs="Times New Roman"/>
          <w:sz w:val="28"/>
          <w:szCs w:val="28"/>
        </w:rPr>
        <w:t xml:space="preserve">Она плыла на пальцах. Проверяя в зеркале взмахи рук. Фокин шел рядом, шепотом подсказывая движения. </w:t>
      </w:r>
      <w:r w:rsidR="00FB0839">
        <w:rPr>
          <w:rFonts w:ascii="Times New Roman" w:hAnsi="Times New Roman" w:cs="Times New Roman"/>
          <w:sz w:val="28"/>
          <w:szCs w:val="28"/>
        </w:rPr>
        <w:t>Непривычно пустынна сцена. Нет кордебалета,</w:t>
      </w:r>
      <w:r w:rsidR="002E16A5">
        <w:rPr>
          <w:rFonts w:ascii="Times New Roman" w:hAnsi="Times New Roman" w:cs="Times New Roman"/>
          <w:sz w:val="28"/>
          <w:szCs w:val="28"/>
        </w:rPr>
        <w:t xml:space="preserve"> </w:t>
      </w:r>
      <w:r w:rsidR="00FB0839">
        <w:rPr>
          <w:rFonts w:ascii="Times New Roman" w:hAnsi="Times New Roman" w:cs="Times New Roman"/>
          <w:sz w:val="28"/>
          <w:szCs w:val="28"/>
        </w:rPr>
        <w:t>декораций. Нет оркестра. Нет разбега танцовщицы из кулис и позы в центре сцены на вступительных аккордах вариации.</w:t>
      </w:r>
    </w:p>
    <w:p w:rsidR="00FB0839" w:rsidRDefault="00FB0839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вспыхнул свет, танцовщица стояла в дальнем углу, опустив голову, уронив скрещенные руки. Это казалось тем более странным, что костюм был знаком: лебяжий пух на лифе и тюниках, прилегающие к вискам белые перья </w:t>
      </w:r>
      <w:r>
        <w:rPr>
          <w:rFonts w:ascii="Times New Roman" w:hAnsi="Times New Roman" w:cs="Times New Roman"/>
          <w:sz w:val="28"/>
          <w:szCs w:val="28"/>
        </w:rPr>
        <w:lastRenderedPageBreak/>
        <w:t>Одетты из «Лебединого озера». «После одного такта она подымается на пальцы и тихо и грустно плывет через сцену», - указывал постановщик в экспозиции танца.</w:t>
      </w:r>
    </w:p>
    <w:p w:rsidR="00FB0839" w:rsidRDefault="00FB0839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через несколько лет перед названием «Лебедь» появится эпитет «умирающий». Сначала преобладала тема лирического покоя.</w:t>
      </w:r>
      <w:r w:rsidR="0092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«Если можно балерине на сцене подражать движениям благороднейшей из птиц, то это достигнуто: перед вами лебедь»,</w:t>
      </w:r>
      <w:r w:rsidR="002E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говорилось в одной из первых рецензий.</w:t>
      </w:r>
    </w:p>
    <w:p w:rsidR="00FB0839" w:rsidRDefault="00FB0839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 Павловой был прекрасен с минуты рождения, но это не избавило его от невзгод. Он пронес свою красоту сквозь испытания равнодушием, невежеством и снобизмом.</w:t>
      </w:r>
    </w:p>
    <w:p w:rsidR="00124E9C" w:rsidRDefault="00124E9C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9C">
        <w:rPr>
          <w:rFonts w:ascii="Times New Roman" w:hAnsi="Times New Roman" w:cs="Times New Roman"/>
          <w:sz w:val="28"/>
          <w:szCs w:val="28"/>
        </w:rPr>
        <w:t xml:space="preserve">После начала Первой мировой войны </w:t>
      </w:r>
      <w:r>
        <w:rPr>
          <w:rFonts w:ascii="Times New Roman" w:hAnsi="Times New Roman" w:cs="Times New Roman"/>
          <w:sz w:val="28"/>
          <w:szCs w:val="28"/>
        </w:rPr>
        <w:t xml:space="preserve">Павлова </w:t>
      </w:r>
      <w:r w:rsidRPr="00124E9C">
        <w:rPr>
          <w:rFonts w:ascii="Times New Roman" w:hAnsi="Times New Roman" w:cs="Times New Roman"/>
          <w:sz w:val="28"/>
          <w:szCs w:val="28"/>
        </w:rPr>
        <w:t>поселилась в Великобритании</w:t>
      </w:r>
      <w:r>
        <w:rPr>
          <w:rFonts w:ascii="Times New Roman" w:hAnsi="Times New Roman" w:cs="Times New Roman"/>
          <w:sz w:val="28"/>
          <w:szCs w:val="28"/>
        </w:rPr>
        <w:t xml:space="preserve">. С этого времени она </w:t>
      </w:r>
      <w:r w:rsidRPr="00124E9C">
        <w:rPr>
          <w:rFonts w:ascii="Times New Roman" w:hAnsi="Times New Roman" w:cs="Times New Roman"/>
          <w:sz w:val="28"/>
          <w:szCs w:val="28"/>
        </w:rPr>
        <w:t xml:space="preserve">постоянно гастролировала со своей труппой по всему миру, выступив более чем в 40 странах и во многих из них впервые представив искусство балета. Гастроли Анны Павловой способствовали утверждению мировой славы русского балета. </w:t>
      </w:r>
    </w:p>
    <w:p w:rsidR="00FB0839" w:rsidRDefault="00E2250E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невероятном напряжении сил прошли последние годы</w:t>
      </w:r>
      <w:r w:rsidR="00124E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Опасаясь утратить технику, она все укорачивала отдых.</w:t>
      </w:r>
      <w:r w:rsidR="00124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1929 году что-то стряслось с коленом. Вынужденная остановка в работе. Лечение. Потом опять тренировка, вопреки неперестающей боли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24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24E9C">
        <w:rPr>
          <w:rFonts w:ascii="Times New Roman" w:hAnsi="Times New Roman" w:cs="Times New Roman"/>
          <w:sz w:val="28"/>
          <w:szCs w:val="28"/>
        </w:rPr>
        <w:t xml:space="preserve">До самой смерти Павлова не покидала сцену, хотя от былой популярности остались лишь воспоминания. </w:t>
      </w:r>
      <w:r w:rsidR="00FB0839">
        <w:rPr>
          <w:rFonts w:ascii="Times New Roman" w:hAnsi="Times New Roman" w:cs="Times New Roman"/>
          <w:sz w:val="28"/>
          <w:szCs w:val="28"/>
        </w:rPr>
        <w:t>«Около полуночи она открыла глаза и подняла с усилием руку, как будто бы, чтобы перекреститься», - пишет биограф. В половине первого ночи 23 января 1931 года, Павлова умерла. Ее последние слова были:</w:t>
      </w:r>
      <w:r w:rsidR="009A4607">
        <w:rPr>
          <w:rFonts w:ascii="Times New Roman" w:hAnsi="Times New Roman" w:cs="Times New Roman"/>
          <w:sz w:val="28"/>
          <w:szCs w:val="28"/>
        </w:rPr>
        <w:t xml:space="preserve"> «</w:t>
      </w:r>
      <w:r w:rsidR="00FB0839">
        <w:rPr>
          <w:rFonts w:ascii="Times New Roman" w:hAnsi="Times New Roman" w:cs="Times New Roman"/>
          <w:sz w:val="28"/>
          <w:szCs w:val="28"/>
        </w:rPr>
        <w:t>Подайте мой костюм Лебедя…</w:t>
      </w:r>
      <w:r w:rsidR="009A4607">
        <w:rPr>
          <w:rFonts w:ascii="Times New Roman" w:hAnsi="Times New Roman" w:cs="Times New Roman"/>
          <w:sz w:val="28"/>
          <w:szCs w:val="28"/>
        </w:rPr>
        <w:t>»</w:t>
      </w:r>
    </w:p>
    <w:p w:rsidR="00426F04" w:rsidRDefault="00426F04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осталось людям, истории?</w:t>
      </w:r>
      <w:r w:rsidR="009A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Горсточка пепла? Луч прожектора, намечающий под музыку Сен-Санса контуры танца Лебедя на пустой сцене? Несовершенные кадры киноленты? Несколько книжек?..</w:t>
      </w:r>
    </w:p>
    <w:p w:rsidR="00426F04" w:rsidRDefault="00426F04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танцовщицы</w:t>
      </w:r>
      <w:r w:rsidR="009A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каждого свой</w:t>
      </w:r>
      <w:r w:rsidR="00124E9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великий.</w:t>
      </w:r>
    </w:p>
    <w:p w:rsidR="00A822DA" w:rsidRDefault="00A822DA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050" w:rsidRPr="00E64AF6" w:rsidRDefault="00E64AF6" w:rsidP="00E64AF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2250E" w:rsidRPr="00E64AF6" w:rsidRDefault="00E2250E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AF6">
        <w:rPr>
          <w:rFonts w:ascii="Times New Roman" w:hAnsi="Times New Roman" w:cs="Times New Roman"/>
          <w:sz w:val="28"/>
          <w:szCs w:val="28"/>
        </w:rPr>
        <w:t>В</w:t>
      </w:r>
      <w:r w:rsidR="00E64AF6">
        <w:rPr>
          <w:rFonts w:ascii="Times New Roman" w:hAnsi="Times New Roman" w:cs="Times New Roman"/>
          <w:sz w:val="28"/>
          <w:szCs w:val="28"/>
        </w:rPr>
        <w:t>.</w:t>
      </w:r>
      <w:r w:rsidRPr="00E64AF6">
        <w:rPr>
          <w:rFonts w:ascii="Times New Roman" w:hAnsi="Times New Roman" w:cs="Times New Roman"/>
          <w:sz w:val="28"/>
          <w:szCs w:val="28"/>
        </w:rPr>
        <w:t>М</w:t>
      </w:r>
      <w:r w:rsidR="00E64AF6">
        <w:rPr>
          <w:rFonts w:ascii="Times New Roman" w:hAnsi="Times New Roman" w:cs="Times New Roman"/>
          <w:sz w:val="28"/>
          <w:szCs w:val="28"/>
        </w:rPr>
        <w:t>.</w:t>
      </w:r>
      <w:r w:rsidRPr="00E64AF6">
        <w:rPr>
          <w:rFonts w:ascii="Times New Roman" w:hAnsi="Times New Roman" w:cs="Times New Roman"/>
          <w:sz w:val="28"/>
          <w:szCs w:val="28"/>
        </w:rPr>
        <w:t xml:space="preserve"> Красовск</w:t>
      </w:r>
      <w:r w:rsidR="00E64AF6">
        <w:rPr>
          <w:rFonts w:ascii="Times New Roman" w:hAnsi="Times New Roman" w:cs="Times New Roman"/>
          <w:sz w:val="28"/>
          <w:szCs w:val="28"/>
        </w:rPr>
        <w:t xml:space="preserve">ая. </w:t>
      </w:r>
      <w:r w:rsidRPr="00E64AF6">
        <w:rPr>
          <w:rFonts w:ascii="Times New Roman" w:hAnsi="Times New Roman" w:cs="Times New Roman"/>
          <w:sz w:val="28"/>
          <w:szCs w:val="28"/>
        </w:rPr>
        <w:t>«Анна Павлова»</w:t>
      </w:r>
      <w:r w:rsidR="00E64AF6">
        <w:rPr>
          <w:rFonts w:ascii="Times New Roman" w:hAnsi="Times New Roman" w:cs="Times New Roman"/>
          <w:sz w:val="28"/>
          <w:szCs w:val="28"/>
        </w:rPr>
        <w:t>.</w:t>
      </w:r>
      <w:r w:rsidRPr="00E64AF6">
        <w:rPr>
          <w:rFonts w:ascii="Times New Roman" w:hAnsi="Times New Roman" w:cs="Times New Roman"/>
          <w:sz w:val="28"/>
          <w:szCs w:val="28"/>
        </w:rPr>
        <w:t xml:space="preserve"> Л. – М.</w:t>
      </w:r>
      <w:r w:rsidR="00E64AF6">
        <w:rPr>
          <w:rFonts w:ascii="Times New Roman" w:hAnsi="Times New Roman" w:cs="Times New Roman"/>
          <w:sz w:val="28"/>
          <w:szCs w:val="28"/>
        </w:rPr>
        <w:t>:</w:t>
      </w:r>
      <w:r w:rsidRPr="00E64AF6">
        <w:rPr>
          <w:rFonts w:ascii="Times New Roman" w:hAnsi="Times New Roman" w:cs="Times New Roman"/>
          <w:sz w:val="28"/>
          <w:szCs w:val="28"/>
        </w:rPr>
        <w:t xml:space="preserve"> «Искусство» 1964 г.</w:t>
      </w:r>
      <w:r w:rsidR="00E64AF6">
        <w:rPr>
          <w:rFonts w:ascii="Times New Roman" w:hAnsi="Times New Roman" w:cs="Times New Roman"/>
          <w:sz w:val="28"/>
          <w:szCs w:val="28"/>
        </w:rPr>
        <w:t xml:space="preserve"> – 220 с.</w:t>
      </w:r>
    </w:p>
    <w:p w:rsidR="00FC3074" w:rsidRPr="00FC3074" w:rsidRDefault="00FC3074" w:rsidP="004C39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3074" w:rsidRPr="00FC3074" w:rsidSect="00BD51A0">
      <w:pgSz w:w="11906" w:h="16838"/>
      <w:pgMar w:top="1134" w:right="850" w:bottom="993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A3" w:rsidRDefault="00CC2DA3" w:rsidP="00691A0A">
      <w:pPr>
        <w:spacing w:after="0" w:line="240" w:lineRule="auto"/>
      </w:pPr>
      <w:r>
        <w:separator/>
      </w:r>
    </w:p>
  </w:endnote>
  <w:endnote w:type="continuationSeparator" w:id="0">
    <w:p w:rsidR="00CC2DA3" w:rsidRDefault="00CC2DA3" w:rsidP="0069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hnschrift Ligh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A3" w:rsidRDefault="00CC2DA3" w:rsidP="00691A0A">
      <w:pPr>
        <w:spacing w:after="0" w:line="240" w:lineRule="auto"/>
      </w:pPr>
      <w:r>
        <w:separator/>
      </w:r>
    </w:p>
  </w:footnote>
  <w:footnote w:type="continuationSeparator" w:id="0">
    <w:p w:rsidR="00CC2DA3" w:rsidRDefault="00CC2DA3" w:rsidP="00691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5C"/>
    <w:rsid w:val="00020E66"/>
    <w:rsid w:val="00034D92"/>
    <w:rsid w:val="000C004D"/>
    <w:rsid w:val="000D7241"/>
    <w:rsid w:val="00124E9C"/>
    <w:rsid w:val="0012640D"/>
    <w:rsid w:val="001441A0"/>
    <w:rsid w:val="00144B5D"/>
    <w:rsid w:val="00223389"/>
    <w:rsid w:val="002B73C9"/>
    <w:rsid w:val="002C7050"/>
    <w:rsid w:val="002E16A5"/>
    <w:rsid w:val="002F24E4"/>
    <w:rsid w:val="0031158E"/>
    <w:rsid w:val="00363853"/>
    <w:rsid w:val="003A44D1"/>
    <w:rsid w:val="00426F04"/>
    <w:rsid w:val="004849ED"/>
    <w:rsid w:val="004B6F69"/>
    <w:rsid w:val="004C3920"/>
    <w:rsid w:val="004D2831"/>
    <w:rsid w:val="004E4726"/>
    <w:rsid w:val="005034A5"/>
    <w:rsid w:val="0054038F"/>
    <w:rsid w:val="00540582"/>
    <w:rsid w:val="005E09F2"/>
    <w:rsid w:val="005F1C6A"/>
    <w:rsid w:val="00654F9B"/>
    <w:rsid w:val="00691A0A"/>
    <w:rsid w:val="006B4200"/>
    <w:rsid w:val="006B752B"/>
    <w:rsid w:val="006E70ED"/>
    <w:rsid w:val="006E780D"/>
    <w:rsid w:val="00742CA2"/>
    <w:rsid w:val="007529AD"/>
    <w:rsid w:val="00781A93"/>
    <w:rsid w:val="007B462A"/>
    <w:rsid w:val="007F62E1"/>
    <w:rsid w:val="007F6E5C"/>
    <w:rsid w:val="008014DE"/>
    <w:rsid w:val="00826C10"/>
    <w:rsid w:val="008349C1"/>
    <w:rsid w:val="00861202"/>
    <w:rsid w:val="008678FB"/>
    <w:rsid w:val="00894E79"/>
    <w:rsid w:val="008B23EF"/>
    <w:rsid w:val="00920238"/>
    <w:rsid w:val="009422D1"/>
    <w:rsid w:val="009A4607"/>
    <w:rsid w:val="009B2EAA"/>
    <w:rsid w:val="009F1CE3"/>
    <w:rsid w:val="00A12467"/>
    <w:rsid w:val="00A822DA"/>
    <w:rsid w:val="00A84641"/>
    <w:rsid w:val="00AF5D5F"/>
    <w:rsid w:val="00B615AA"/>
    <w:rsid w:val="00B72AC2"/>
    <w:rsid w:val="00BB672B"/>
    <w:rsid w:val="00BD51A0"/>
    <w:rsid w:val="00CA17BE"/>
    <w:rsid w:val="00CC2DA3"/>
    <w:rsid w:val="00CE2E0D"/>
    <w:rsid w:val="00CE369D"/>
    <w:rsid w:val="00D43839"/>
    <w:rsid w:val="00D43CB2"/>
    <w:rsid w:val="00E175A3"/>
    <w:rsid w:val="00E2250E"/>
    <w:rsid w:val="00E35447"/>
    <w:rsid w:val="00E62772"/>
    <w:rsid w:val="00E64AF6"/>
    <w:rsid w:val="00F3486E"/>
    <w:rsid w:val="00F413CE"/>
    <w:rsid w:val="00F53303"/>
    <w:rsid w:val="00F70ABD"/>
    <w:rsid w:val="00FA7230"/>
    <w:rsid w:val="00FB0839"/>
    <w:rsid w:val="00FC3074"/>
    <w:rsid w:val="00FC4109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D92D1-19BA-4C26-B5BC-93F1381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A0A"/>
  </w:style>
  <w:style w:type="paragraph" w:styleId="a5">
    <w:name w:val="footer"/>
    <w:basedOn w:val="a"/>
    <w:link w:val="a6"/>
    <w:uiPriority w:val="99"/>
    <w:unhideWhenUsed/>
    <w:rsid w:val="0069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8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Sveta</cp:lastModifiedBy>
  <cp:revision>20</cp:revision>
  <dcterms:created xsi:type="dcterms:W3CDTF">2018-10-27T08:49:00Z</dcterms:created>
  <dcterms:modified xsi:type="dcterms:W3CDTF">2018-11-07T11:37:00Z</dcterms:modified>
</cp:coreProperties>
</file>